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E2AE" w14:textId="757FFA01" w:rsidR="006415C3" w:rsidRDefault="009B24FD">
      <w:pPr>
        <w:pBdr>
          <w:top w:val="single" w:sz="4" w:space="0" w:color="000000"/>
          <w:left w:val="single" w:sz="4" w:space="0" w:color="000000"/>
          <w:bottom w:val="single" w:sz="2" w:space="0" w:color="000000"/>
          <w:right w:val="single" w:sz="4" w:space="0" w:color="000000"/>
        </w:pBdr>
        <w:spacing w:after="573" w:line="259" w:lineRule="auto"/>
        <w:ind w:left="0" w:right="260" w:firstLine="0"/>
        <w:jc w:val="right"/>
      </w:pPr>
      <w:r>
        <w:rPr>
          <w:b/>
          <w:sz w:val="20"/>
        </w:rPr>
        <w:t xml:space="preserve"> Školní rok: 202</w:t>
      </w:r>
      <w:r w:rsidR="00D55328">
        <w:rPr>
          <w:b/>
          <w:sz w:val="20"/>
        </w:rPr>
        <w:t>3</w:t>
      </w:r>
      <w:r>
        <w:rPr>
          <w:b/>
          <w:sz w:val="20"/>
        </w:rPr>
        <w:t>/202</w:t>
      </w:r>
      <w:r w:rsidR="00D55328">
        <w:rPr>
          <w:b/>
          <w:sz w:val="20"/>
        </w:rPr>
        <w:t>4</w:t>
      </w:r>
      <w:r>
        <w:rPr>
          <w:b/>
          <w:sz w:val="20"/>
        </w:rPr>
        <w:t xml:space="preserve"> </w:t>
      </w:r>
    </w:p>
    <w:p w14:paraId="5E430B2B" w14:textId="77777777" w:rsidR="006415C3" w:rsidRDefault="00000000">
      <w:pPr>
        <w:spacing w:after="137" w:line="259" w:lineRule="auto"/>
        <w:ind w:left="0" w:right="5" w:firstLine="0"/>
        <w:jc w:val="center"/>
      </w:pPr>
      <w:r>
        <w:rPr>
          <w:b/>
          <w:sz w:val="28"/>
        </w:rPr>
        <w:t xml:space="preserve"> Minimální preventivní program </w:t>
      </w:r>
    </w:p>
    <w:p w14:paraId="4D106848" w14:textId="77777777" w:rsidR="006415C3" w:rsidRDefault="00000000">
      <w:r>
        <w:rPr>
          <w:b/>
        </w:rPr>
        <w:t>1. Z</w:t>
      </w:r>
      <w:r>
        <w:rPr>
          <w:b/>
          <w:sz w:val="19"/>
        </w:rPr>
        <w:t xml:space="preserve">ÁKLADNÍ ÚDAJE O ŠKOLE </w:t>
      </w:r>
      <w:r>
        <w:rPr>
          <w:i/>
        </w:rPr>
        <w:t xml:space="preserve"> </w:t>
      </w:r>
    </w:p>
    <w:tbl>
      <w:tblPr>
        <w:tblStyle w:val="TableGrid"/>
        <w:tblW w:w="9719" w:type="dxa"/>
        <w:tblInd w:w="-74" w:type="dxa"/>
        <w:tblCellMar>
          <w:top w:w="11" w:type="dxa"/>
          <w:left w:w="70" w:type="dxa"/>
          <w:right w:w="115" w:type="dxa"/>
        </w:tblCellMar>
        <w:tblLook w:val="04A0" w:firstRow="1" w:lastRow="0" w:firstColumn="1" w:lastColumn="0" w:noHBand="0" w:noVBand="1"/>
      </w:tblPr>
      <w:tblGrid>
        <w:gridCol w:w="3043"/>
        <w:gridCol w:w="6676"/>
      </w:tblGrid>
      <w:tr w:rsidR="006415C3" w14:paraId="1991909C" w14:textId="77777777">
        <w:trPr>
          <w:trHeight w:val="701"/>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97D6F12" w14:textId="77777777" w:rsidR="006415C3" w:rsidRDefault="00000000">
            <w:pPr>
              <w:spacing w:after="0" w:line="259" w:lineRule="auto"/>
              <w:ind w:left="0" w:firstLine="0"/>
              <w:jc w:val="left"/>
            </w:pPr>
            <w:r>
              <w:rPr>
                <w:b/>
                <w:sz w:val="20"/>
              </w:rPr>
              <w:t xml:space="preserve">Název a adresa školy, pro kterou platí tento MPP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2C1AC202" w14:textId="77777777" w:rsidR="006415C3" w:rsidRDefault="00000000">
            <w:pPr>
              <w:spacing w:after="0" w:line="259" w:lineRule="auto"/>
              <w:ind w:left="2" w:firstLine="0"/>
              <w:jc w:val="left"/>
              <w:rPr>
                <w:b/>
                <w:bCs/>
              </w:rPr>
            </w:pPr>
            <w:r>
              <w:rPr>
                <w:b/>
                <w:bCs/>
              </w:rPr>
              <w:t xml:space="preserve">Základní škola, Praha 8, Palmovka 8 </w:t>
            </w:r>
          </w:p>
        </w:tc>
      </w:tr>
      <w:tr w:rsidR="006415C3" w14:paraId="007AEB40"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06567E6" w14:textId="77777777" w:rsidR="006415C3" w:rsidRDefault="00000000">
            <w:pPr>
              <w:spacing w:after="0" w:line="259" w:lineRule="auto"/>
              <w:ind w:left="0" w:firstLine="0"/>
              <w:jc w:val="left"/>
            </w:pPr>
            <w:r>
              <w:rPr>
                <w:b/>
                <w:sz w:val="20"/>
              </w:rPr>
              <w:t xml:space="preserve">Jméno a příjmení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D4F9102" w14:textId="77777777" w:rsidR="006415C3" w:rsidRDefault="00000000">
            <w:pPr>
              <w:spacing w:after="0" w:line="259" w:lineRule="auto"/>
              <w:ind w:left="2" w:firstLine="0"/>
              <w:jc w:val="left"/>
            </w:pPr>
            <w:r>
              <w:t xml:space="preserve">Mgr. Ivana Vanišová </w:t>
            </w:r>
          </w:p>
        </w:tc>
      </w:tr>
      <w:tr w:rsidR="006415C3" w14:paraId="41621C03"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9F98DF" w14:textId="77777777" w:rsidR="006415C3" w:rsidRDefault="00000000">
            <w:pPr>
              <w:spacing w:after="0" w:line="259" w:lineRule="auto"/>
              <w:ind w:left="0" w:firstLine="0"/>
              <w:jc w:val="left"/>
            </w:pPr>
            <w:r>
              <w:rPr>
                <w:b/>
                <w:sz w:val="20"/>
              </w:rPr>
              <w:t xml:space="preserve">Telefon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3B85358" w14:textId="77777777" w:rsidR="006415C3" w:rsidRDefault="00000000">
            <w:pPr>
              <w:spacing w:after="0" w:line="259" w:lineRule="auto"/>
              <w:ind w:left="2" w:firstLine="0"/>
              <w:jc w:val="left"/>
            </w:pPr>
            <w:r>
              <w:t xml:space="preserve">266 312 832 </w:t>
            </w:r>
          </w:p>
        </w:tc>
      </w:tr>
      <w:tr w:rsidR="006415C3" w14:paraId="71BD6E97"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D96CC0" w14:textId="77777777" w:rsidR="006415C3" w:rsidRDefault="00000000">
            <w:pPr>
              <w:spacing w:after="0" w:line="259" w:lineRule="auto"/>
              <w:ind w:left="0" w:firstLine="0"/>
              <w:jc w:val="left"/>
            </w:pPr>
            <w:r>
              <w:rPr>
                <w:b/>
                <w:sz w:val="20"/>
              </w:rPr>
              <w:t xml:space="preserve">E-mail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0F2DF930" w14:textId="77777777" w:rsidR="006415C3" w:rsidRDefault="00000000">
            <w:pPr>
              <w:spacing w:after="0" w:line="259" w:lineRule="auto"/>
              <w:ind w:left="2" w:firstLine="0"/>
              <w:jc w:val="left"/>
            </w:pPr>
            <w:r>
              <w:rPr>
                <w:color w:val="0000FF"/>
                <w:u w:val="single" w:color="0000FF"/>
              </w:rPr>
              <w:t>vanisova@zspalmovka.cz</w:t>
            </w:r>
            <w:r>
              <w:t xml:space="preserve">       </w:t>
            </w:r>
          </w:p>
        </w:tc>
      </w:tr>
    </w:tbl>
    <w:p w14:paraId="0B4893FD"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539A8CF6" w14:textId="77777777">
        <w:trPr>
          <w:trHeight w:val="698"/>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A621192" w14:textId="77777777" w:rsidR="006415C3" w:rsidRDefault="00000000">
            <w:pPr>
              <w:spacing w:after="0" w:line="259" w:lineRule="auto"/>
              <w:ind w:left="0" w:firstLine="0"/>
              <w:jc w:val="left"/>
            </w:pPr>
            <w:r>
              <w:rPr>
                <w:b/>
                <w:sz w:val="20"/>
              </w:rPr>
              <w:t xml:space="preserve">Jméno školního metodika prevence </w:t>
            </w:r>
          </w:p>
        </w:tc>
        <w:tc>
          <w:tcPr>
            <w:tcW w:w="4445" w:type="dxa"/>
            <w:gridSpan w:val="2"/>
            <w:tcBorders>
              <w:top w:val="single" w:sz="4" w:space="0" w:color="000000"/>
              <w:left w:val="single" w:sz="4" w:space="0" w:color="000000"/>
              <w:bottom w:val="single" w:sz="4" w:space="0" w:color="000000"/>
            </w:tcBorders>
            <w:shd w:val="clear" w:color="auto" w:fill="auto"/>
          </w:tcPr>
          <w:p w14:paraId="1F4904E1" w14:textId="2F50CAC5" w:rsidR="006415C3" w:rsidRDefault="00000000">
            <w:pPr>
              <w:spacing w:after="0" w:line="259" w:lineRule="auto"/>
              <w:ind w:left="2" w:firstLine="0"/>
              <w:jc w:val="left"/>
            </w:pPr>
            <w:r>
              <w:t xml:space="preserve">Mgr. Kristýna </w:t>
            </w:r>
            <w:r w:rsidR="00D55328">
              <w:t>Šmejkalová</w:t>
            </w:r>
          </w:p>
        </w:tc>
        <w:tc>
          <w:tcPr>
            <w:tcW w:w="2230" w:type="dxa"/>
            <w:tcBorders>
              <w:top w:val="single" w:sz="4" w:space="0" w:color="000000"/>
              <w:bottom w:val="single" w:sz="4" w:space="0" w:color="000000"/>
              <w:right w:val="single" w:sz="4" w:space="0" w:color="000000"/>
            </w:tcBorders>
            <w:shd w:val="clear" w:color="auto" w:fill="auto"/>
          </w:tcPr>
          <w:p w14:paraId="4F4CE283" w14:textId="77777777" w:rsidR="006415C3" w:rsidRDefault="006415C3">
            <w:pPr>
              <w:spacing w:after="160" w:line="259" w:lineRule="auto"/>
              <w:ind w:left="0" w:firstLine="0"/>
              <w:jc w:val="left"/>
            </w:pPr>
          </w:p>
        </w:tc>
      </w:tr>
      <w:tr w:rsidR="006415C3" w14:paraId="5B687ECE"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1E9D3F"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10835899" w14:textId="6D0B47DB" w:rsidR="006415C3" w:rsidRDefault="00000000">
            <w:pPr>
              <w:spacing w:after="0" w:line="259" w:lineRule="auto"/>
              <w:ind w:left="2" w:firstLine="0"/>
              <w:jc w:val="left"/>
            </w:pPr>
            <w:r>
              <w:t>720293022</w:t>
            </w:r>
          </w:p>
        </w:tc>
        <w:tc>
          <w:tcPr>
            <w:tcW w:w="2230" w:type="dxa"/>
            <w:tcBorders>
              <w:top w:val="single" w:sz="4" w:space="0" w:color="000000"/>
              <w:bottom w:val="single" w:sz="4" w:space="0" w:color="000000"/>
              <w:right w:val="single" w:sz="4" w:space="0" w:color="000000"/>
            </w:tcBorders>
            <w:shd w:val="clear" w:color="auto" w:fill="auto"/>
          </w:tcPr>
          <w:p w14:paraId="19EAAFD7" w14:textId="77777777" w:rsidR="006415C3" w:rsidRDefault="006415C3">
            <w:pPr>
              <w:spacing w:after="160" w:line="259" w:lineRule="auto"/>
              <w:ind w:left="0" w:firstLine="0"/>
              <w:jc w:val="left"/>
            </w:pPr>
          </w:p>
        </w:tc>
      </w:tr>
      <w:tr w:rsidR="006415C3" w14:paraId="74941F72"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2D58B69"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5522E88" w14:textId="6A751248" w:rsidR="006415C3" w:rsidRDefault="00000000">
            <w:pPr>
              <w:spacing w:after="0" w:line="259" w:lineRule="auto"/>
              <w:ind w:left="2" w:firstLine="0"/>
              <w:jc w:val="left"/>
            </w:pPr>
            <w:hyperlink r:id="rId8" w:history="1">
              <w:r w:rsidR="00D335AB" w:rsidRPr="00D25749">
                <w:rPr>
                  <w:rStyle w:val="Hypertextovodkaz"/>
                </w:rPr>
                <w:t>smejkalova@zspalmovka.cz</w:t>
              </w:r>
            </w:hyperlink>
          </w:p>
        </w:tc>
        <w:tc>
          <w:tcPr>
            <w:tcW w:w="2230" w:type="dxa"/>
            <w:tcBorders>
              <w:top w:val="single" w:sz="4" w:space="0" w:color="000000"/>
              <w:bottom w:val="single" w:sz="4" w:space="0" w:color="000000"/>
              <w:right w:val="single" w:sz="4" w:space="0" w:color="000000"/>
            </w:tcBorders>
            <w:shd w:val="clear" w:color="auto" w:fill="auto"/>
          </w:tcPr>
          <w:p w14:paraId="1CD00D1F" w14:textId="77777777" w:rsidR="006415C3" w:rsidRDefault="006415C3">
            <w:pPr>
              <w:spacing w:after="160" w:line="259" w:lineRule="auto"/>
              <w:ind w:left="0" w:firstLine="0"/>
              <w:jc w:val="left"/>
            </w:pPr>
          </w:p>
        </w:tc>
      </w:tr>
      <w:tr w:rsidR="006415C3" w14:paraId="459C9AD2" w14:textId="77777777">
        <w:trPr>
          <w:trHeight w:val="374"/>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18759AA"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7087B555" w14:textId="7B2C37C7" w:rsidR="006415C3" w:rsidRDefault="00D55328">
            <w:pPr>
              <w:spacing w:after="0" w:line="259" w:lineRule="auto"/>
              <w:ind w:left="2" w:firstLine="0"/>
              <w:jc w:val="left"/>
              <w:rPr>
                <w:b/>
                <w:sz w:val="20"/>
              </w:rPr>
            </w:pPr>
            <w:r>
              <w:rPr>
                <w:b/>
                <w:sz w:val="20"/>
              </w:rPr>
              <w:t>Ano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447158" w14:textId="636F783D" w:rsidR="006415C3" w:rsidRDefault="00C2697D">
            <w:pPr>
              <w:spacing w:after="0" w:line="259" w:lineRule="auto"/>
              <w:ind w:left="2" w:firstLine="0"/>
              <w:jc w:val="left"/>
            </w:pPr>
            <w:r>
              <w:t>Studuje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9BD135C" w14:textId="77777777" w:rsidR="006415C3" w:rsidRDefault="00000000">
            <w:pPr>
              <w:spacing w:after="0" w:line="259" w:lineRule="auto"/>
              <w:ind w:left="0" w:firstLine="0"/>
              <w:jc w:val="left"/>
            </w:pPr>
            <w:r>
              <w:rPr>
                <w:sz w:val="20"/>
              </w:rPr>
              <w:t xml:space="preserve"> </w:t>
            </w:r>
          </w:p>
        </w:tc>
      </w:tr>
      <w:tr w:rsidR="006415C3" w14:paraId="5B7C10F2"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3EC416F"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3996FC51" w14:textId="675357E5" w:rsidR="006415C3" w:rsidRDefault="00000000">
            <w:pPr>
              <w:spacing w:after="0" w:line="259" w:lineRule="auto"/>
              <w:ind w:left="2" w:firstLine="0"/>
              <w:jc w:val="left"/>
            </w:pPr>
            <w:r>
              <w:t>Jules a Jim</w:t>
            </w:r>
            <w:r w:rsidR="00283E8E">
              <w:t>, z.ú.</w:t>
            </w:r>
          </w:p>
        </w:tc>
        <w:tc>
          <w:tcPr>
            <w:tcW w:w="2230" w:type="dxa"/>
            <w:tcBorders>
              <w:top w:val="single" w:sz="4" w:space="0" w:color="000000"/>
              <w:bottom w:val="single" w:sz="4" w:space="0" w:color="000000"/>
              <w:right w:val="single" w:sz="4" w:space="0" w:color="000000"/>
            </w:tcBorders>
            <w:shd w:val="clear" w:color="auto" w:fill="auto"/>
          </w:tcPr>
          <w:p w14:paraId="705A83B8" w14:textId="77777777" w:rsidR="006415C3" w:rsidRDefault="006415C3">
            <w:pPr>
              <w:spacing w:after="160" w:line="259" w:lineRule="auto"/>
              <w:ind w:left="0" w:firstLine="0"/>
              <w:jc w:val="left"/>
            </w:pPr>
          </w:p>
        </w:tc>
      </w:tr>
    </w:tbl>
    <w:p w14:paraId="41A2EB5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20862475"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22BDAED" w14:textId="77777777" w:rsidR="006415C3" w:rsidRDefault="00000000">
            <w:pPr>
              <w:spacing w:after="0" w:line="259" w:lineRule="auto"/>
              <w:ind w:left="0" w:firstLine="0"/>
              <w:jc w:val="left"/>
            </w:pPr>
            <w:r>
              <w:rPr>
                <w:b/>
                <w:sz w:val="20"/>
              </w:rPr>
              <w:t xml:space="preserve">Jméno výchovného poradce </w:t>
            </w:r>
          </w:p>
        </w:tc>
        <w:tc>
          <w:tcPr>
            <w:tcW w:w="4445" w:type="dxa"/>
            <w:gridSpan w:val="2"/>
            <w:tcBorders>
              <w:top w:val="single" w:sz="4" w:space="0" w:color="000000"/>
              <w:left w:val="single" w:sz="4" w:space="0" w:color="000000"/>
              <w:bottom w:val="single" w:sz="4" w:space="0" w:color="000000"/>
            </w:tcBorders>
            <w:shd w:val="clear" w:color="auto" w:fill="auto"/>
          </w:tcPr>
          <w:p w14:paraId="077A79E9" w14:textId="7D06ED50" w:rsidR="006415C3" w:rsidRDefault="00C2697D">
            <w:pPr>
              <w:spacing w:after="0" w:line="259" w:lineRule="auto"/>
              <w:ind w:left="0" w:firstLine="0"/>
              <w:jc w:val="left"/>
            </w:pPr>
            <w:r>
              <w:t>Michel Sebastian Fraenzel</w:t>
            </w:r>
          </w:p>
        </w:tc>
        <w:tc>
          <w:tcPr>
            <w:tcW w:w="2230" w:type="dxa"/>
            <w:tcBorders>
              <w:top w:val="single" w:sz="4" w:space="0" w:color="000000"/>
              <w:bottom w:val="single" w:sz="4" w:space="0" w:color="000000"/>
              <w:right w:val="single" w:sz="4" w:space="0" w:color="000000"/>
            </w:tcBorders>
            <w:shd w:val="clear" w:color="auto" w:fill="auto"/>
          </w:tcPr>
          <w:p w14:paraId="00A3A1E3" w14:textId="77777777" w:rsidR="006415C3" w:rsidRDefault="006415C3">
            <w:pPr>
              <w:spacing w:after="160" w:line="259" w:lineRule="auto"/>
              <w:ind w:left="0" w:firstLine="0"/>
              <w:jc w:val="left"/>
            </w:pPr>
          </w:p>
        </w:tc>
      </w:tr>
      <w:tr w:rsidR="006415C3" w14:paraId="48D3576D"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5316FAD"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649616A6" w14:textId="35AE2F98" w:rsidR="006415C3" w:rsidRDefault="006415C3">
            <w:pPr>
              <w:spacing w:after="0" w:line="259" w:lineRule="auto"/>
              <w:ind w:left="2" w:firstLine="0"/>
              <w:jc w:val="left"/>
            </w:pPr>
          </w:p>
        </w:tc>
        <w:tc>
          <w:tcPr>
            <w:tcW w:w="2230" w:type="dxa"/>
            <w:tcBorders>
              <w:top w:val="single" w:sz="4" w:space="0" w:color="000000"/>
              <w:bottom w:val="single" w:sz="4" w:space="0" w:color="000000"/>
              <w:right w:val="single" w:sz="4" w:space="0" w:color="000000"/>
            </w:tcBorders>
            <w:shd w:val="clear" w:color="auto" w:fill="auto"/>
          </w:tcPr>
          <w:p w14:paraId="6CEFDBE2" w14:textId="77777777" w:rsidR="006415C3" w:rsidRDefault="006415C3">
            <w:pPr>
              <w:spacing w:after="160" w:line="259" w:lineRule="auto"/>
              <w:ind w:left="0" w:firstLine="0"/>
              <w:jc w:val="left"/>
            </w:pPr>
          </w:p>
        </w:tc>
      </w:tr>
      <w:tr w:rsidR="006415C3" w14:paraId="3A87559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ECDC0D8"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66C0CE9" w14:textId="4DD4FD53" w:rsidR="006415C3" w:rsidRDefault="00C2697D">
            <w:pPr>
              <w:spacing w:after="0" w:line="259" w:lineRule="auto"/>
              <w:ind w:left="2" w:firstLine="0"/>
              <w:jc w:val="left"/>
            </w:pPr>
            <w:r>
              <w:t>fraenzel</w:t>
            </w:r>
            <w:r w:rsidRPr="00C2697D">
              <w:t>@</w:t>
            </w:r>
            <w:r>
              <w:t>zspalmovka.cz</w:t>
            </w:r>
          </w:p>
        </w:tc>
        <w:tc>
          <w:tcPr>
            <w:tcW w:w="2230" w:type="dxa"/>
            <w:tcBorders>
              <w:top w:val="single" w:sz="4" w:space="0" w:color="000000"/>
              <w:bottom w:val="single" w:sz="4" w:space="0" w:color="000000"/>
              <w:right w:val="single" w:sz="4" w:space="0" w:color="000000"/>
            </w:tcBorders>
            <w:shd w:val="clear" w:color="auto" w:fill="auto"/>
          </w:tcPr>
          <w:p w14:paraId="5A383CF4" w14:textId="77777777" w:rsidR="006415C3" w:rsidRDefault="006415C3">
            <w:pPr>
              <w:spacing w:after="160" w:line="259" w:lineRule="auto"/>
              <w:ind w:left="0" w:firstLine="0"/>
              <w:jc w:val="left"/>
            </w:pPr>
          </w:p>
        </w:tc>
      </w:tr>
      <w:tr w:rsidR="006415C3" w14:paraId="78EF0EEB" w14:textId="77777777">
        <w:trPr>
          <w:trHeight w:val="37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4EAC8AF"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6E21CB12" w14:textId="38AE994D" w:rsidR="006415C3" w:rsidRDefault="006415C3">
            <w:pPr>
              <w:spacing w:after="0" w:line="259" w:lineRule="auto"/>
              <w:ind w:left="2" w:firstLine="0"/>
              <w:jc w:val="left"/>
              <w:rPr>
                <w:sz w:val="20"/>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786827" w14:textId="77777777" w:rsidR="006415C3" w:rsidRDefault="00000000">
            <w:pPr>
              <w:spacing w:after="0" w:line="259" w:lineRule="auto"/>
              <w:ind w:left="2" w:firstLine="0"/>
              <w:jc w:val="left"/>
              <w:rPr>
                <w:bCs/>
                <w:color w:val="auto"/>
              </w:rPr>
            </w:pPr>
            <w:r>
              <w:rPr>
                <w:bCs/>
                <w:color w:val="auto"/>
                <w:sz w:val="20"/>
              </w:rPr>
              <w:t xml:space="preserve">Studuje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3406853" w14:textId="6A9602B5" w:rsidR="006415C3" w:rsidRDefault="00C2697D">
            <w:pPr>
              <w:spacing w:after="0" w:line="259" w:lineRule="auto"/>
              <w:ind w:left="0" w:firstLine="0"/>
              <w:jc w:val="left"/>
              <w:rPr>
                <w:color w:val="auto"/>
                <w:sz w:val="20"/>
              </w:rPr>
            </w:pPr>
            <w:r>
              <w:rPr>
                <w:color w:val="auto"/>
                <w:sz w:val="20"/>
              </w:rPr>
              <w:t>Ano</w:t>
            </w:r>
          </w:p>
        </w:tc>
      </w:tr>
      <w:tr w:rsidR="006415C3" w14:paraId="79031CD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1C3440"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030D3DDE" w14:textId="241826DB" w:rsidR="006415C3" w:rsidRDefault="00C2697D">
            <w:pPr>
              <w:spacing w:after="0" w:line="259" w:lineRule="auto"/>
              <w:ind w:left="2" w:firstLine="0"/>
              <w:jc w:val="left"/>
            </w:pPr>
            <w:r>
              <w:t>Univerzita Karlova</w:t>
            </w:r>
          </w:p>
        </w:tc>
        <w:tc>
          <w:tcPr>
            <w:tcW w:w="2230" w:type="dxa"/>
            <w:tcBorders>
              <w:top w:val="single" w:sz="4" w:space="0" w:color="000000"/>
              <w:bottom w:val="single" w:sz="4" w:space="0" w:color="000000"/>
              <w:right w:val="single" w:sz="4" w:space="0" w:color="000000"/>
            </w:tcBorders>
            <w:shd w:val="clear" w:color="auto" w:fill="auto"/>
          </w:tcPr>
          <w:p w14:paraId="2E0B0D1F" w14:textId="77777777" w:rsidR="006415C3" w:rsidRDefault="006415C3">
            <w:pPr>
              <w:spacing w:after="160" w:line="259" w:lineRule="auto"/>
              <w:ind w:left="0" w:firstLine="0"/>
              <w:jc w:val="left"/>
            </w:pPr>
          </w:p>
        </w:tc>
      </w:tr>
    </w:tbl>
    <w:p w14:paraId="0775D533" w14:textId="77777777" w:rsidR="006415C3" w:rsidRDefault="00000000">
      <w:pPr>
        <w:spacing w:after="0" w:line="259" w:lineRule="auto"/>
        <w:ind w:left="0" w:firstLine="0"/>
        <w:jc w:val="left"/>
      </w:pPr>
      <w:r>
        <w:rPr>
          <w:b/>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3"/>
        <w:gridCol w:w="6676"/>
      </w:tblGrid>
      <w:tr w:rsidR="006415C3" w14:paraId="2DDFEFC0"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E80B375" w14:textId="77777777" w:rsidR="006415C3" w:rsidRDefault="00000000">
            <w:pPr>
              <w:spacing w:after="0" w:line="259" w:lineRule="auto"/>
              <w:ind w:left="0" w:firstLine="0"/>
              <w:jc w:val="left"/>
            </w:pPr>
            <w:r w:rsidRPr="005F65EA">
              <w:rPr>
                <w:b/>
                <w:color w:val="auto"/>
                <w:sz w:val="20"/>
              </w:rPr>
              <w:t>Jméno speciálního pedagoga</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A71769B" w14:textId="109DA232" w:rsidR="006415C3" w:rsidRDefault="006415C3">
            <w:pPr>
              <w:spacing w:after="0" w:line="259" w:lineRule="auto"/>
              <w:ind w:left="0" w:firstLine="0"/>
              <w:jc w:val="left"/>
            </w:pPr>
          </w:p>
        </w:tc>
      </w:tr>
      <w:tr w:rsidR="006415C3" w14:paraId="24829FDC"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2FD719E" w14:textId="77777777" w:rsidR="006415C3" w:rsidRDefault="00000000">
            <w:pPr>
              <w:spacing w:after="0" w:line="259" w:lineRule="auto"/>
              <w:ind w:left="0" w:firstLine="0"/>
              <w:jc w:val="left"/>
            </w:pPr>
            <w:r>
              <w:rPr>
                <w:b/>
                <w:sz w:val="20"/>
              </w:rPr>
              <w:t xml:space="preserve">Telefon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FFC7E35" w14:textId="1379E95E" w:rsidR="006415C3" w:rsidRDefault="006415C3">
            <w:pPr>
              <w:spacing w:after="0" w:line="259" w:lineRule="auto"/>
              <w:ind w:left="0" w:firstLine="0"/>
              <w:jc w:val="left"/>
              <w:rPr>
                <w:color w:val="auto"/>
              </w:rPr>
            </w:pPr>
          </w:p>
        </w:tc>
      </w:tr>
      <w:tr w:rsidR="006415C3" w14:paraId="0D07857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23B74EB" w14:textId="77777777" w:rsidR="006415C3" w:rsidRDefault="00000000">
            <w:pPr>
              <w:spacing w:after="0" w:line="259" w:lineRule="auto"/>
              <w:ind w:left="0" w:firstLine="0"/>
              <w:jc w:val="left"/>
            </w:pPr>
            <w:r>
              <w:rPr>
                <w:b/>
                <w:sz w:val="20"/>
              </w:rPr>
              <w:t xml:space="preserve">E-mail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7E012579" w14:textId="0A640E91" w:rsidR="006415C3" w:rsidRDefault="006415C3">
            <w:pPr>
              <w:spacing w:after="0" w:line="259" w:lineRule="auto"/>
              <w:ind w:left="0" w:firstLine="0"/>
              <w:jc w:val="left"/>
            </w:pPr>
          </w:p>
        </w:tc>
      </w:tr>
    </w:tbl>
    <w:p w14:paraId="7497553B" w14:textId="77777777" w:rsidR="006415C3" w:rsidRDefault="00000000">
      <w:pPr>
        <w:spacing w:after="0" w:line="259" w:lineRule="auto"/>
        <w:ind w:left="0" w:firstLine="0"/>
        <w:jc w:val="left"/>
      </w:pPr>
      <w:r>
        <w:rPr>
          <w:b/>
        </w:rPr>
        <w:t xml:space="preserve"> </w:t>
      </w:r>
    </w:p>
    <w:tbl>
      <w:tblPr>
        <w:tblW w:w="9078" w:type="dxa"/>
        <w:tblCellMar>
          <w:top w:w="55" w:type="dxa"/>
          <w:left w:w="55" w:type="dxa"/>
          <w:bottom w:w="55" w:type="dxa"/>
          <w:right w:w="55" w:type="dxa"/>
        </w:tblCellMar>
        <w:tblLook w:val="04A0" w:firstRow="1" w:lastRow="0" w:firstColumn="1" w:lastColumn="0" w:noHBand="0" w:noVBand="1"/>
      </w:tblPr>
      <w:tblGrid>
        <w:gridCol w:w="4540"/>
        <w:gridCol w:w="4538"/>
      </w:tblGrid>
      <w:tr w:rsidR="006415C3" w14:paraId="6464BD75" w14:textId="77777777">
        <w:tc>
          <w:tcPr>
            <w:tcW w:w="4539" w:type="dxa"/>
            <w:tcBorders>
              <w:top w:val="single" w:sz="2" w:space="0" w:color="000000"/>
              <w:left w:val="single" w:sz="2" w:space="0" w:color="000000"/>
              <w:bottom w:val="single" w:sz="2" w:space="0" w:color="000000"/>
            </w:tcBorders>
            <w:shd w:val="clear" w:color="auto" w:fill="auto"/>
          </w:tcPr>
          <w:p w14:paraId="6CADAB12" w14:textId="77777777" w:rsidR="006415C3" w:rsidRDefault="00000000">
            <w:pPr>
              <w:ind w:firstLine="0"/>
              <w:jc w:val="left"/>
            </w:pPr>
            <w:r>
              <w:rPr>
                <w:b/>
                <w:sz w:val="20"/>
              </w:rPr>
              <w:t xml:space="preserve">Jméno poradenského psychologa </w:t>
            </w:r>
          </w:p>
        </w:tc>
        <w:tc>
          <w:tcPr>
            <w:tcW w:w="4538" w:type="dxa"/>
            <w:tcBorders>
              <w:top w:val="single" w:sz="2" w:space="0" w:color="000000"/>
              <w:left w:val="single" w:sz="2" w:space="0" w:color="000000"/>
              <w:bottom w:val="single" w:sz="2" w:space="0" w:color="000000"/>
              <w:right w:val="single" w:sz="2" w:space="0" w:color="000000"/>
            </w:tcBorders>
            <w:shd w:val="clear" w:color="auto" w:fill="auto"/>
          </w:tcPr>
          <w:p w14:paraId="5D88CE71" w14:textId="193026AC" w:rsidR="006415C3" w:rsidRDefault="005F65EA">
            <w:pPr>
              <w:pStyle w:val="Obsahtabulky"/>
              <w:ind w:firstLine="0"/>
            </w:pPr>
            <w:r>
              <w:t xml:space="preserve">Mgr. Anna Fišáková </w:t>
            </w:r>
          </w:p>
        </w:tc>
      </w:tr>
      <w:tr w:rsidR="006415C3" w14:paraId="4FD248C8" w14:textId="77777777">
        <w:tc>
          <w:tcPr>
            <w:tcW w:w="4539" w:type="dxa"/>
            <w:tcBorders>
              <w:left w:val="single" w:sz="2" w:space="0" w:color="000000"/>
              <w:bottom w:val="single" w:sz="2" w:space="0" w:color="000000"/>
            </w:tcBorders>
            <w:shd w:val="clear" w:color="auto" w:fill="auto"/>
          </w:tcPr>
          <w:p w14:paraId="07C52DBD" w14:textId="77777777" w:rsidR="006415C3" w:rsidRDefault="00000000">
            <w:pPr>
              <w:ind w:firstLine="0"/>
              <w:jc w:val="left"/>
            </w:pPr>
            <w:r>
              <w:rPr>
                <w:b/>
                <w:sz w:val="20"/>
              </w:rPr>
              <w:t xml:space="preserve">Telefon </w:t>
            </w:r>
          </w:p>
        </w:tc>
        <w:tc>
          <w:tcPr>
            <w:tcW w:w="4538" w:type="dxa"/>
            <w:tcBorders>
              <w:left w:val="single" w:sz="2" w:space="0" w:color="000000"/>
              <w:bottom w:val="single" w:sz="2" w:space="0" w:color="000000"/>
              <w:right w:val="single" w:sz="2" w:space="0" w:color="000000"/>
            </w:tcBorders>
            <w:shd w:val="clear" w:color="auto" w:fill="auto"/>
          </w:tcPr>
          <w:p w14:paraId="32786548" w14:textId="77777777" w:rsidR="006415C3" w:rsidRDefault="006415C3">
            <w:pPr>
              <w:pStyle w:val="Obsahtabulky"/>
            </w:pPr>
          </w:p>
        </w:tc>
      </w:tr>
      <w:tr w:rsidR="006415C3" w14:paraId="20460B88" w14:textId="77777777">
        <w:tc>
          <w:tcPr>
            <w:tcW w:w="4539" w:type="dxa"/>
            <w:tcBorders>
              <w:left w:val="single" w:sz="2" w:space="0" w:color="000000"/>
              <w:bottom w:val="single" w:sz="2" w:space="0" w:color="000000"/>
            </w:tcBorders>
            <w:shd w:val="clear" w:color="auto" w:fill="auto"/>
          </w:tcPr>
          <w:p w14:paraId="513F0163" w14:textId="77777777" w:rsidR="006415C3" w:rsidRDefault="00000000">
            <w:pPr>
              <w:ind w:firstLine="0"/>
              <w:jc w:val="left"/>
            </w:pPr>
            <w:r>
              <w:rPr>
                <w:b/>
                <w:sz w:val="20"/>
              </w:rPr>
              <w:t xml:space="preserve">E-mail </w:t>
            </w:r>
          </w:p>
        </w:tc>
        <w:tc>
          <w:tcPr>
            <w:tcW w:w="4538" w:type="dxa"/>
            <w:tcBorders>
              <w:left w:val="single" w:sz="2" w:space="0" w:color="000000"/>
              <w:bottom w:val="single" w:sz="2" w:space="0" w:color="000000"/>
              <w:right w:val="single" w:sz="2" w:space="0" w:color="000000"/>
            </w:tcBorders>
            <w:shd w:val="clear" w:color="auto" w:fill="auto"/>
          </w:tcPr>
          <w:p w14:paraId="79251FE8" w14:textId="74BAC4E3" w:rsidR="006415C3" w:rsidRPr="00CB2438" w:rsidRDefault="00000000">
            <w:pPr>
              <w:pStyle w:val="Obsahtabulky"/>
              <w:ind w:firstLine="0"/>
            </w:pPr>
            <w:hyperlink r:id="rId9" w:history="1">
              <w:r w:rsidR="005F65EA" w:rsidRPr="00CB2438">
                <w:rPr>
                  <w:rStyle w:val="Hypertextovodkaz"/>
                  <w:color w:val="auto"/>
                </w:rPr>
                <w:t>fisakova@ppppraha7a8.cz</w:t>
              </w:r>
            </w:hyperlink>
          </w:p>
        </w:tc>
      </w:tr>
    </w:tbl>
    <w:p w14:paraId="3A352AD0" w14:textId="77777777" w:rsidR="006415C3" w:rsidRDefault="006415C3">
      <w:pPr>
        <w:spacing w:after="0" w:line="259" w:lineRule="auto"/>
        <w:ind w:left="0" w:firstLine="0"/>
        <w:jc w:val="left"/>
        <w:rPr>
          <w:b/>
        </w:rPr>
      </w:pPr>
    </w:p>
    <w:tbl>
      <w:tblPr>
        <w:tblStyle w:val="TableGrid"/>
        <w:tblW w:w="9650" w:type="dxa"/>
        <w:tblInd w:w="0" w:type="dxa"/>
        <w:tblCellMar>
          <w:top w:w="21" w:type="dxa"/>
          <w:left w:w="7" w:type="dxa"/>
          <w:right w:w="115" w:type="dxa"/>
        </w:tblCellMar>
        <w:tblLook w:val="04A0" w:firstRow="1" w:lastRow="0" w:firstColumn="1" w:lastColumn="0" w:noHBand="0" w:noVBand="1"/>
      </w:tblPr>
      <w:tblGrid>
        <w:gridCol w:w="2879"/>
        <w:gridCol w:w="1800"/>
        <w:gridCol w:w="2340"/>
        <w:gridCol w:w="2631"/>
      </w:tblGrid>
      <w:tr w:rsidR="006415C3" w14:paraId="2AF14E9B" w14:textId="77777777">
        <w:trPr>
          <w:trHeight w:val="377"/>
        </w:trPr>
        <w:tc>
          <w:tcPr>
            <w:tcW w:w="2878" w:type="dxa"/>
            <w:tcBorders>
              <w:bottom w:val="single" w:sz="4" w:space="0" w:color="000000"/>
              <w:right w:val="single" w:sz="4" w:space="0" w:color="000000"/>
            </w:tcBorders>
            <w:shd w:val="clear" w:color="auto" w:fill="auto"/>
          </w:tcPr>
          <w:p w14:paraId="24B82F34" w14:textId="77777777" w:rsidR="006415C3" w:rsidRDefault="00000000">
            <w:pPr>
              <w:spacing w:after="0" w:line="259" w:lineRule="auto"/>
              <w:ind w:left="163" w:firstLine="0"/>
              <w:jc w:val="center"/>
            </w:pPr>
            <w:r>
              <w:rPr>
                <w:rFonts w:ascii="Times New Roman" w:eastAsia="Times New Roman" w:hAnsi="Times New Roman" w:cs="Times New Roman"/>
                <w: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F795DD" w14:textId="77777777" w:rsidR="006415C3" w:rsidRDefault="00000000">
            <w:pPr>
              <w:spacing w:after="0" w:line="259" w:lineRule="auto"/>
              <w:ind w:left="14" w:firstLine="0"/>
              <w:jc w:val="left"/>
            </w:pPr>
            <w:r>
              <w:rPr>
                <w:sz w:val="20"/>
              </w:rPr>
              <w:t xml:space="preserve">Počet tříd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3D0D0F" w14:textId="77777777" w:rsidR="006415C3" w:rsidRDefault="00000000">
            <w:pPr>
              <w:spacing w:after="0" w:line="259" w:lineRule="auto"/>
              <w:ind w:left="14" w:firstLine="0"/>
              <w:jc w:val="left"/>
            </w:pPr>
            <w:r>
              <w:rPr>
                <w:sz w:val="20"/>
              </w:rPr>
              <w:t xml:space="preserve">Počet žáků/studentů </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A2AE71F" w14:textId="77777777" w:rsidR="006415C3" w:rsidRDefault="00000000">
            <w:pPr>
              <w:spacing w:after="0" w:line="259" w:lineRule="auto"/>
              <w:ind w:left="0" w:firstLine="0"/>
              <w:jc w:val="left"/>
            </w:pPr>
            <w:r>
              <w:rPr>
                <w:sz w:val="20"/>
              </w:rPr>
              <w:t xml:space="preserve">Počet ped. pracovníků </w:t>
            </w:r>
          </w:p>
        </w:tc>
      </w:tr>
      <w:tr w:rsidR="006415C3" w14:paraId="55D85C6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6614895" w14:textId="77777777" w:rsidR="006415C3" w:rsidRPr="00CB2438" w:rsidRDefault="00000000">
            <w:pPr>
              <w:spacing w:after="0" w:line="259" w:lineRule="auto"/>
              <w:ind w:left="14" w:firstLine="0"/>
              <w:jc w:val="left"/>
              <w:rPr>
                <w:color w:val="auto"/>
              </w:rPr>
            </w:pPr>
            <w:r w:rsidRPr="00CB2438">
              <w:rPr>
                <w:b/>
                <w:color w:val="auto"/>
                <w:sz w:val="20"/>
              </w:rPr>
              <w:t xml:space="preserve">ZŠ - 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D2A3F6A" w14:textId="34B7F989" w:rsidR="006415C3" w:rsidRDefault="005F65EA">
            <w:pPr>
              <w:spacing w:after="0" w:line="259" w:lineRule="auto"/>
              <w:ind w:left="107" w:firstLine="0"/>
              <w:jc w:val="center"/>
            </w:pPr>
            <w:r>
              <w:t>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8CFA3B2" w14:textId="113BF967" w:rsidR="006415C3" w:rsidRDefault="005F65EA">
            <w:pPr>
              <w:spacing w:after="0" w:line="259" w:lineRule="auto"/>
              <w:ind w:left="110" w:firstLine="0"/>
              <w:jc w:val="center"/>
              <w:rPr>
                <w:color w:val="auto"/>
              </w:rPr>
            </w:pPr>
            <w:r>
              <w:rPr>
                <w:color w:val="auto"/>
              </w:rPr>
              <w:t>161</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0C7A382" w14:textId="773B3233" w:rsidR="006415C3" w:rsidRPr="00B73636" w:rsidRDefault="005F65EA">
            <w:pPr>
              <w:spacing w:after="0" w:line="259" w:lineRule="auto"/>
              <w:ind w:left="115" w:firstLine="0"/>
              <w:jc w:val="center"/>
              <w:rPr>
                <w:color w:val="auto"/>
              </w:rPr>
            </w:pPr>
            <w:r>
              <w:rPr>
                <w:color w:val="auto"/>
              </w:rPr>
              <w:t>10 + 8 AP</w:t>
            </w:r>
          </w:p>
        </w:tc>
      </w:tr>
      <w:tr w:rsidR="006415C3" w14:paraId="0431E440" w14:textId="77777777">
        <w:trPr>
          <w:trHeight w:val="433"/>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685E0C19" w14:textId="77777777" w:rsidR="006415C3" w:rsidRPr="00CB2438" w:rsidRDefault="00000000">
            <w:pPr>
              <w:spacing w:after="0" w:line="259" w:lineRule="auto"/>
              <w:ind w:left="14" w:firstLine="0"/>
              <w:jc w:val="left"/>
              <w:rPr>
                <w:color w:val="auto"/>
              </w:rPr>
            </w:pPr>
            <w:r w:rsidRPr="00CB2438">
              <w:rPr>
                <w:b/>
                <w:color w:val="auto"/>
                <w:sz w:val="20"/>
              </w:rPr>
              <w:t xml:space="preserve">ZŠ - II.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B0300C2" w14:textId="44DB9B31" w:rsidR="006415C3" w:rsidRDefault="005F65EA">
            <w:pPr>
              <w:spacing w:after="0" w:line="259" w:lineRule="auto"/>
              <w:ind w:left="107" w:firstLine="0"/>
              <w:jc w:val="center"/>
            </w:pPr>
            <w:r>
              <w:t>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0FEF9" w14:textId="3BFEE3FF" w:rsidR="006415C3" w:rsidRDefault="005F65EA">
            <w:pPr>
              <w:spacing w:after="0" w:line="259" w:lineRule="auto"/>
              <w:ind w:left="110" w:firstLine="0"/>
              <w:jc w:val="center"/>
              <w:rPr>
                <w:color w:val="auto"/>
              </w:rPr>
            </w:pPr>
            <w:r>
              <w:rPr>
                <w:color w:val="auto"/>
              </w:rPr>
              <w:t>129</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18270E6" w14:textId="1C56ED98" w:rsidR="006415C3" w:rsidRPr="00B73636" w:rsidRDefault="005F65EA">
            <w:pPr>
              <w:spacing w:after="0" w:line="259" w:lineRule="auto"/>
              <w:ind w:left="110" w:firstLine="0"/>
              <w:jc w:val="center"/>
              <w:rPr>
                <w:color w:val="auto"/>
              </w:rPr>
            </w:pPr>
            <w:r>
              <w:rPr>
                <w:color w:val="auto"/>
              </w:rPr>
              <w:t>15 + 2AP</w:t>
            </w:r>
          </w:p>
        </w:tc>
      </w:tr>
      <w:tr w:rsidR="006415C3" w14:paraId="65E2319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90E23AD" w14:textId="77777777" w:rsidR="006415C3" w:rsidRPr="00CB2438" w:rsidRDefault="00000000">
            <w:pPr>
              <w:spacing w:after="0" w:line="259" w:lineRule="auto"/>
              <w:ind w:left="14" w:firstLine="0"/>
              <w:jc w:val="left"/>
              <w:rPr>
                <w:color w:val="auto"/>
              </w:rPr>
            </w:pPr>
            <w:r w:rsidRPr="00CB2438">
              <w:rPr>
                <w:b/>
                <w:color w:val="auto"/>
                <w:sz w:val="20"/>
              </w:rPr>
              <w:t xml:space="preserve">Celkem pedagogů na škole*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7B5A33" w14:textId="3B326913" w:rsidR="006415C3" w:rsidRDefault="005F65EA" w:rsidP="005F65EA">
            <w:pPr>
              <w:spacing w:after="0" w:line="259" w:lineRule="auto"/>
              <w:ind w:left="14" w:firstLine="0"/>
              <w:jc w:val="center"/>
            </w:pPr>
            <w:r>
              <w:rPr>
                <w:b/>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4059DB" w14:textId="7ACD8D5D" w:rsidR="006415C3" w:rsidRDefault="005F65EA" w:rsidP="005F65EA">
            <w:pPr>
              <w:spacing w:after="0" w:line="259" w:lineRule="auto"/>
              <w:ind w:left="14" w:firstLine="0"/>
              <w:jc w:val="center"/>
            </w:pPr>
            <w:r>
              <w:rPr>
                <w:b/>
              </w:rPr>
              <w:t>290</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8C4183A" w14:textId="6882622E" w:rsidR="006415C3" w:rsidRPr="00B73636" w:rsidRDefault="005F65EA">
            <w:pPr>
              <w:spacing w:after="0" w:line="259" w:lineRule="auto"/>
              <w:ind w:left="115" w:firstLine="0"/>
              <w:jc w:val="center"/>
              <w:rPr>
                <w:color w:val="auto"/>
              </w:rPr>
            </w:pPr>
            <w:r>
              <w:rPr>
                <w:color w:val="auto"/>
              </w:rPr>
              <w:t>25+10AP</w:t>
            </w:r>
          </w:p>
        </w:tc>
      </w:tr>
    </w:tbl>
    <w:p w14:paraId="3195B431" w14:textId="77777777" w:rsidR="006415C3" w:rsidRDefault="006415C3">
      <w:pPr>
        <w:spacing w:after="3" w:line="434" w:lineRule="auto"/>
        <w:ind w:left="-5"/>
        <w:jc w:val="left"/>
        <w:rPr>
          <w:sz w:val="20"/>
        </w:rPr>
      </w:pPr>
    </w:p>
    <w:p w14:paraId="572E8E12" w14:textId="77777777" w:rsidR="006415C3" w:rsidRDefault="006415C3">
      <w:pPr>
        <w:spacing w:after="121" w:line="259" w:lineRule="auto"/>
        <w:ind w:left="-5"/>
        <w:jc w:val="left"/>
        <w:rPr>
          <w:b/>
        </w:rPr>
      </w:pPr>
    </w:p>
    <w:p w14:paraId="300D3350" w14:textId="77777777" w:rsidR="006415C3" w:rsidRDefault="00000000">
      <w:r>
        <w:rPr>
          <w:b/>
          <w:sz w:val="19"/>
        </w:rPr>
        <w:t xml:space="preserve">2. </w:t>
      </w:r>
      <w:r>
        <w:rPr>
          <w:b/>
        </w:rPr>
        <w:t>S</w:t>
      </w:r>
      <w:r>
        <w:rPr>
          <w:b/>
          <w:sz w:val="19"/>
        </w:rPr>
        <w:t xml:space="preserve">TRUČNÁ ANALÝZA SITUACE </w:t>
      </w:r>
    </w:p>
    <w:p w14:paraId="057657B0" w14:textId="77777777" w:rsidR="006415C3" w:rsidRDefault="006415C3">
      <w:pPr>
        <w:spacing w:after="3" w:line="391" w:lineRule="auto"/>
        <w:ind w:left="-15" w:firstLine="0"/>
        <w:jc w:val="left"/>
        <w:rPr>
          <w:i/>
          <w:sz w:val="20"/>
        </w:rPr>
      </w:pPr>
    </w:p>
    <w:p w14:paraId="280EA353" w14:textId="77777777" w:rsidR="006415C3" w:rsidRDefault="00000000">
      <w:pPr>
        <w:spacing w:after="25" w:line="259" w:lineRule="auto"/>
        <w:ind w:left="0" w:firstLine="0"/>
        <w:jc w:val="left"/>
      </w:pPr>
      <w:r>
        <w:rPr>
          <w:sz w:val="22"/>
        </w:rPr>
        <w:t xml:space="preserve"> </w:t>
      </w:r>
    </w:p>
    <w:p w14:paraId="549C7D52" w14:textId="4ADCBB90" w:rsidR="006415C3" w:rsidRPr="00CB2438" w:rsidRDefault="00000000">
      <w:pPr>
        <w:spacing w:after="12" w:line="259" w:lineRule="auto"/>
        <w:ind w:left="703" w:firstLine="0"/>
        <w:jc w:val="center"/>
        <w:rPr>
          <w:color w:val="auto"/>
        </w:rPr>
      </w:pPr>
      <w:bookmarkStart w:id="0" w:name="_Hlk117169679"/>
      <w:r w:rsidRPr="00CB2438">
        <w:rPr>
          <w:color w:val="auto"/>
        </w:rPr>
        <w:t>Škola má v letošním školním roce ke dni 30. 9. 202</w:t>
      </w:r>
      <w:r w:rsidR="00B324C4" w:rsidRPr="00CB2438">
        <w:rPr>
          <w:color w:val="auto"/>
        </w:rPr>
        <w:t>4</w:t>
      </w:r>
      <w:r w:rsidRPr="00CB2438">
        <w:rPr>
          <w:color w:val="auto"/>
        </w:rPr>
        <w:t xml:space="preserve"> 1</w:t>
      </w:r>
      <w:r w:rsidR="00CB2438" w:rsidRPr="00CB2438">
        <w:rPr>
          <w:color w:val="auto"/>
        </w:rPr>
        <w:t>5</w:t>
      </w:r>
      <w:r w:rsidRPr="00CB2438">
        <w:rPr>
          <w:color w:val="auto"/>
        </w:rPr>
        <w:t xml:space="preserve"> tříd se </w:t>
      </w:r>
      <w:r w:rsidR="00CB2438" w:rsidRPr="00CB2438">
        <w:rPr>
          <w:color w:val="auto"/>
        </w:rPr>
        <w:t xml:space="preserve">290 </w:t>
      </w:r>
      <w:r w:rsidRPr="00CB2438">
        <w:rPr>
          <w:color w:val="auto"/>
        </w:rPr>
        <w:t xml:space="preserve">žáky (I. </w:t>
      </w:r>
    </w:p>
    <w:p w14:paraId="12808849" w14:textId="5030F79F" w:rsidR="006415C3" w:rsidRPr="00CB2438" w:rsidRDefault="00000000">
      <w:pPr>
        <w:ind w:left="10"/>
        <w:rPr>
          <w:color w:val="auto"/>
        </w:rPr>
      </w:pPr>
      <w:r w:rsidRPr="00CB2438">
        <w:rPr>
          <w:color w:val="auto"/>
        </w:rPr>
        <w:t xml:space="preserve">Stupeň </w:t>
      </w:r>
      <w:r w:rsidR="00C2697D" w:rsidRPr="00CB2438">
        <w:rPr>
          <w:color w:val="auto"/>
        </w:rPr>
        <w:t>9</w:t>
      </w:r>
      <w:r w:rsidRPr="00CB2438">
        <w:rPr>
          <w:color w:val="auto"/>
        </w:rPr>
        <w:t xml:space="preserve"> tříd – 1</w:t>
      </w:r>
      <w:r w:rsidR="00C2697D" w:rsidRPr="00CB2438">
        <w:rPr>
          <w:color w:val="auto"/>
        </w:rPr>
        <w:t>6</w:t>
      </w:r>
      <w:r w:rsidR="00CB2438" w:rsidRPr="00CB2438">
        <w:rPr>
          <w:color w:val="auto"/>
        </w:rPr>
        <w:t>1</w:t>
      </w:r>
      <w:r w:rsidRPr="00CB2438">
        <w:rPr>
          <w:color w:val="auto"/>
        </w:rPr>
        <w:t xml:space="preserve"> žáků, II. stupeň </w:t>
      </w:r>
      <w:r w:rsidR="00CB2438" w:rsidRPr="00CB2438">
        <w:rPr>
          <w:color w:val="auto"/>
        </w:rPr>
        <w:t>6</w:t>
      </w:r>
      <w:r w:rsidRPr="00CB2438">
        <w:rPr>
          <w:color w:val="auto"/>
        </w:rPr>
        <w:t xml:space="preserve"> tříd - 1</w:t>
      </w:r>
      <w:r w:rsidR="00CB2438" w:rsidRPr="00CB2438">
        <w:rPr>
          <w:color w:val="auto"/>
        </w:rPr>
        <w:t>29</w:t>
      </w:r>
      <w:r w:rsidRPr="00CB2438">
        <w:rPr>
          <w:color w:val="auto"/>
        </w:rPr>
        <w:t xml:space="preserve"> žáků). Průměrný počet žáků na třídu - I. stupeň 1</w:t>
      </w:r>
      <w:r w:rsidR="00CB2438" w:rsidRPr="00CB2438">
        <w:rPr>
          <w:color w:val="auto"/>
        </w:rPr>
        <w:t>7</w:t>
      </w:r>
      <w:r w:rsidR="00C2697D" w:rsidRPr="00CB2438">
        <w:rPr>
          <w:color w:val="auto"/>
        </w:rPr>
        <w:t>,</w:t>
      </w:r>
      <w:r w:rsidRPr="00CB2438">
        <w:rPr>
          <w:color w:val="auto"/>
        </w:rPr>
        <w:t xml:space="preserve"> II. stupeň </w:t>
      </w:r>
      <w:r w:rsidR="00CB2438" w:rsidRPr="00CB2438">
        <w:rPr>
          <w:color w:val="auto"/>
        </w:rPr>
        <w:t>18</w:t>
      </w:r>
      <w:r w:rsidRPr="00CB2438">
        <w:rPr>
          <w:color w:val="auto"/>
        </w:rPr>
        <w:t>, škola 1</w:t>
      </w:r>
      <w:r w:rsidR="00C2697D" w:rsidRPr="00CB2438">
        <w:rPr>
          <w:color w:val="auto"/>
        </w:rPr>
        <w:t>9</w:t>
      </w:r>
      <w:r w:rsidRPr="00CB2438">
        <w:rPr>
          <w:color w:val="auto"/>
        </w:rPr>
        <w:t xml:space="preserve">. </w:t>
      </w:r>
    </w:p>
    <w:p w14:paraId="67F915A9" w14:textId="7FB274B3" w:rsidR="006415C3" w:rsidRPr="00C2697D" w:rsidRDefault="00000000">
      <w:pPr>
        <w:ind w:left="10"/>
        <w:rPr>
          <w:color w:val="auto"/>
        </w:rPr>
      </w:pPr>
      <w:r w:rsidRPr="00B73636">
        <w:rPr>
          <w:color w:val="auto"/>
        </w:rPr>
        <w:t xml:space="preserve">      Školní družina má ke dni 30. 9. 202</w:t>
      </w:r>
      <w:r w:rsidR="00B324C4">
        <w:rPr>
          <w:color w:val="auto"/>
        </w:rPr>
        <w:t>4</w:t>
      </w:r>
      <w:r w:rsidRPr="00B73636">
        <w:rPr>
          <w:color w:val="auto"/>
        </w:rPr>
        <w:t xml:space="preserve"> celkem </w:t>
      </w:r>
      <w:r w:rsidR="00D9433C">
        <w:rPr>
          <w:color w:val="auto"/>
        </w:rPr>
        <w:t>110</w:t>
      </w:r>
      <w:r w:rsidRPr="00B73636">
        <w:rPr>
          <w:color w:val="auto"/>
        </w:rPr>
        <w:t xml:space="preserve"> zapsaných žáků</w:t>
      </w:r>
      <w:r w:rsidR="00D9433C">
        <w:rPr>
          <w:color w:val="auto"/>
        </w:rPr>
        <w:t xml:space="preserve"> od 0.  do 5. ročníku</w:t>
      </w:r>
      <w:r w:rsidR="000A4DA9">
        <w:rPr>
          <w:color w:val="auto"/>
        </w:rPr>
        <w:t>. Družina funguje v</w:t>
      </w:r>
      <w:r w:rsidRPr="00B73636">
        <w:rPr>
          <w:color w:val="auto"/>
        </w:rPr>
        <w:t xml:space="preserve">e </w:t>
      </w:r>
      <w:r w:rsidR="000A4DA9">
        <w:rPr>
          <w:color w:val="auto"/>
        </w:rPr>
        <w:t>čtyřech</w:t>
      </w:r>
      <w:r w:rsidRPr="00B73636">
        <w:rPr>
          <w:color w:val="auto"/>
        </w:rPr>
        <w:t xml:space="preserve"> odděleních a </w:t>
      </w:r>
      <w:r w:rsidR="00C2697D" w:rsidRPr="00B73636">
        <w:rPr>
          <w:color w:val="auto"/>
        </w:rPr>
        <w:t xml:space="preserve">organizuje také </w:t>
      </w:r>
      <w:r w:rsidRPr="00B73636">
        <w:rPr>
          <w:color w:val="auto"/>
        </w:rPr>
        <w:t>kroužk</w:t>
      </w:r>
      <w:r w:rsidR="00C2697D" w:rsidRPr="00B73636">
        <w:rPr>
          <w:color w:val="auto"/>
        </w:rPr>
        <w:t xml:space="preserve">y. Pro I.stupeň </w:t>
      </w:r>
      <w:r w:rsidR="000A4DA9">
        <w:rPr>
          <w:color w:val="auto"/>
        </w:rPr>
        <w:t>–</w:t>
      </w:r>
      <w:r w:rsidR="00C2697D" w:rsidRPr="00B73636">
        <w:rPr>
          <w:color w:val="auto"/>
        </w:rPr>
        <w:t xml:space="preserve"> </w:t>
      </w:r>
      <w:r w:rsidR="000A4DA9">
        <w:rPr>
          <w:color w:val="auto"/>
        </w:rPr>
        <w:t>pohybový a výtvarný kroužek. Pro druhý stupeň škola nabízí spolupráci s různými neziskovkami a nebo DDM.</w:t>
      </w:r>
    </w:p>
    <w:p w14:paraId="59C0D6A0" w14:textId="77777777" w:rsidR="006415C3" w:rsidRPr="00C2697D" w:rsidRDefault="00000000">
      <w:pPr>
        <w:ind w:left="0" w:firstLine="708"/>
        <w:rPr>
          <w:color w:val="auto"/>
        </w:rPr>
      </w:pPr>
      <w:r w:rsidRPr="00C2697D">
        <w:rPr>
          <w:color w:val="auto"/>
        </w:rPr>
        <w:t xml:space="preserve">Škola vyučuje podle vlastního vzdělávacího programu (ŠVP ZV – Škola = hra, radost, poznání).  </w:t>
      </w:r>
    </w:p>
    <w:p w14:paraId="55F696FC" w14:textId="77777777" w:rsidR="006415C3" w:rsidRPr="00C2697D" w:rsidRDefault="00000000">
      <w:pPr>
        <w:spacing w:after="50" w:line="228" w:lineRule="auto"/>
        <w:ind w:left="708" w:right="8301" w:firstLine="0"/>
        <w:jc w:val="left"/>
        <w:rPr>
          <w:color w:val="auto"/>
        </w:rPr>
      </w:pPr>
      <w:r w:rsidRPr="00C2697D">
        <w:rPr>
          <w:color w:val="auto"/>
        </w:rPr>
        <w:t xml:space="preserve"> </w:t>
      </w:r>
      <w:r w:rsidRPr="00C2697D">
        <w:rPr>
          <w:rFonts w:ascii="Times New Roman" w:eastAsia="Times New Roman" w:hAnsi="Times New Roman" w:cs="Times New Roman"/>
          <w:color w:val="auto"/>
        </w:rPr>
        <w:t xml:space="preserve"> </w:t>
      </w:r>
    </w:p>
    <w:p w14:paraId="700B19BC" w14:textId="77777777" w:rsidR="006415C3" w:rsidRDefault="00000000">
      <w:pPr>
        <w:ind w:firstLine="0"/>
        <w:jc w:val="left"/>
        <w:rPr>
          <w:b/>
          <w:bCs/>
        </w:rPr>
      </w:pPr>
      <w:r>
        <w:rPr>
          <w:b/>
          <w:bCs/>
        </w:rPr>
        <w:t xml:space="preserve">Vnitřní zdroje </w:t>
      </w:r>
    </w:p>
    <w:p w14:paraId="74E7397B" w14:textId="77777777" w:rsidR="006415C3" w:rsidRDefault="00000000">
      <w:pPr>
        <w:spacing w:after="36" w:line="259" w:lineRule="auto"/>
        <w:ind w:left="708" w:firstLine="0"/>
        <w:jc w:val="left"/>
      </w:pPr>
      <w:r>
        <w:t xml:space="preserve"> </w:t>
      </w:r>
    </w:p>
    <w:p w14:paraId="65950B02" w14:textId="0CF30E53" w:rsidR="006415C3" w:rsidRDefault="00000000">
      <w:pPr>
        <w:ind w:left="1425" w:firstLine="0"/>
      </w:pPr>
      <w:r>
        <w:t>Dvě propojené školní budovy. Jsme škola ve staré zástavbě Libně, v prostředí v mnohém odlišném od jiných částí obvodu. Velkou roli zde hraje sociální složení obyvatelstva, možnosti obyvatel pro odpočinek a relaxaci, rušné dopravní křižovatky, po značnou dobu posledních let</w:t>
      </w:r>
      <w:r w:rsidR="00D335AB">
        <w:t>,</w:t>
      </w:r>
      <w:r>
        <w:t xml:space="preserve"> autobusové nádraží i stanice metra. Toto prostředí pochopitelně ovlivňuje naše žáky i jejich rodiče. </w:t>
      </w:r>
    </w:p>
    <w:p w14:paraId="21D43826" w14:textId="77777777" w:rsidR="006415C3" w:rsidRDefault="00000000">
      <w:pPr>
        <w:spacing w:after="27" w:line="259" w:lineRule="auto"/>
        <w:ind w:left="1428" w:firstLine="0"/>
        <w:jc w:val="left"/>
      </w:pPr>
      <w:r>
        <w:t xml:space="preserve"> </w:t>
      </w:r>
    </w:p>
    <w:p w14:paraId="657ADD46" w14:textId="654C69F1" w:rsidR="006415C3" w:rsidRDefault="00000000">
      <w:pPr>
        <w:ind w:left="1425" w:firstLine="0"/>
      </w:pPr>
      <w:r>
        <w:t>Materiálně – technické vybavení je dobré, byly renovovány tělocvičny, dále byl obnoven dvůr, a postaven altán, zmodernizovány učebny na druhém stupni, v průběhu letních prázdnin byla vyměněna všechna okna</w:t>
      </w:r>
      <w:r w:rsidR="00D335AB">
        <w:t>, znovuzprovozněna a dovybavena školní knihovna, opravena sborovna pro družinu.</w:t>
      </w:r>
    </w:p>
    <w:p w14:paraId="3587AD9B" w14:textId="77777777" w:rsidR="006415C3" w:rsidRDefault="006415C3">
      <w:pPr>
        <w:ind w:left="2490" w:firstLine="0"/>
      </w:pPr>
    </w:p>
    <w:p w14:paraId="311BF1B8" w14:textId="20DB0B20" w:rsidR="006415C3" w:rsidRDefault="00000000">
      <w:pPr>
        <w:ind w:left="1425" w:firstLine="0"/>
      </w:pPr>
      <w:r>
        <w:t xml:space="preserve">Škola má několik kmenových tříd s klasickým vybavením a řadu specializovaných učeben, které byli v posledních letech renovovány a nově vybaveny. Jedná se o učebny chemie, fyziky, zeměpisu, dvě jazykové třídy a učebna informatiky. V přízemí druhého stupně je výstavní plocha a škola disponuje i školní klubovnou, vybavenou řadou her. </w:t>
      </w:r>
      <w:r w:rsidR="00D335AB">
        <w:t xml:space="preserve">V druhém patře druhého stupně se postupně buduje nová školní knihovna, která slouží žákům i během vyučování a přestávek. </w:t>
      </w:r>
      <w:r>
        <w:t>Každá třída je vybavena dataprojektorem a interaktivní tabulí.</w:t>
      </w:r>
    </w:p>
    <w:p w14:paraId="1814F497" w14:textId="77777777" w:rsidR="006415C3" w:rsidRDefault="006415C3">
      <w:pPr>
        <w:ind w:left="2490" w:firstLine="0"/>
      </w:pPr>
    </w:p>
    <w:p w14:paraId="76F8090A" w14:textId="77777777" w:rsidR="006415C3" w:rsidRDefault="00000000">
      <w:pPr>
        <w:ind w:left="1425" w:firstLine="0"/>
      </w:pPr>
      <w:r>
        <w:t>Škola nemá vlastní venkovní areál, k venkovním aktivitách je využíván rekonstruovaný dvůr nebo parky v okolí.</w:t>
      </w:r>
    </w:p>
    <w:p w14:paraId="247FA9B7" w14:textId="77777777" w:rsidR="006415C3" w:rsidRDefault="00000000">
      <w:pPr>
        <w:spacing w:after="36" w:line="259" w:lineRule="auto"/>
        <w:ind w:left="1428" w:firstLine="0"/>
        <w:jc w:val="left"/>
      </w:pPr>
      <w:r>
        <w:t xml:space="preserve"> </w:t>
      </w:r>
    </w:p>
    <w:p w14:paraId="509E864E" w14:textId="4B1D31AC" w:rsidR="006415C3" w:rsidRPr="00D335AB" w:rsidRDefault="00000000">
      <w:pPr>
        <w:ind w:left="1425" w:firstLine="0"/>
        <w:rPr>
          <w:color w:val="FF0000"/>
        </w:rPr>
      </w:pPr>
      <w:r w:rsidRPr="00CB2438">
        <w:rPr>
          <w:color w:val="auto"/>
        </w:rPr>
        <w:t xml:space="preserve">Sociokulturní a národnostní charakteristika žáků: převážná většina žáků je z okolí školy. Během posledních let se zde rozšířil počet cizinců. Příslušníci minoritních etnik tvoří cca </w:t>
      </w:r>
      <w:r w:rsidR="00CB2438" w:rsidRPr="00CB2438">
        <w:rPr>
          <w:color w:val="auto"/>
        </w:rPr>
        <w:t>17</w:t>
      </w:r>
      <w:r w:rsidRPr="00CB2438">
        <w:rPr>
          <w:color w:val="auto"/>
        </w:rPr>
        <w:t xml:space="preserve"> % žáků školy. Problém vyvstává odchodem žáků 5. a 7. tříd na víceletá gymnázia. Odchází nejtalentovanější žáci, což se odráží v pracovní morálce a kázni na </w:t>
      </w:r>
      <w:r w:rsidRPr="00CB2438">
        <w:rPr>
          <w:color w:val="auto"/>
        </w:rPr>
        <w:lastRenderedPageBreak/>
        <w:t xml:space="preserve">druhém </w:t>
      </w:r>
      <w:r w:rsidRPr="004C2B52">
        <w:rPr>
          <w:color w:val="auto"/>
        </w:rPr>
        <w:t xml:space="preserve">stupni. </w:t>
      </w:r>
      <w:r w:rsidR="004C2B52" w:rsidRPr="004C2B52">
        <w:rPr>
          <w:color w:val="auto"/>
        </w:rPr>
        <w:t>Část žáků má</w:t>
      </w:r>
      <w:r w:rsidRPr="004C2B52">
        <w:rPr>
          <w:color w:val="auto"/>
        </w:rPr>
        <w:t xml:space="preserve"> speciální vzdělávací potřeb</w:t>
      </w:r>
      <w:r w:rsidR="004C2B52" w:rsidRPr="004C2B52">
        <w:rPr>
          <w:color w:val="auto"/>
        </w:rPr>
        <w:t>y</w:t>
      </w:r>
      <w:r w:rsidRPr="004C2B52">
        <w:rPr>
          <w:color w:val="auto"/>
        </w:rPr>
        <w:t>,</w:t>
      </w:r>
      <w:r w:rsidR="004C2B52" w:rsidRPr="004C2B52">
        <w:rPr>
          <w:color w:val="auto"/>
        </w:rPr>
        <w:t xml:space="preserve"> 5</w:t>
      </w:r>
      <w:r w:rsidR="00B73636" w:rsidRPr="004C2B52">
        <w:rPr>
          <w:color w:val="auto"/>
        </w:rPr>
        <w:t xml:space="preserve"> </w:t>
      </w:r>
      <w:r w:rsidR="004C2B52" w:rsidRPr="004C2B52">
        <w:rPr>
          <w:color w:val="auto"/>
        </w:rPr>
        <w:t xml:space="preserve">žáků </w:t>
      </w:r>
      <w:r w:rsidRPr="004C2B52">
        <w:rPr>
          <w:color w:val="auto"/>
        </w:rPr>
        <w:t>m</w:t>
      </w:r>
      <w:r w:rsidR="004C2B52" w:rsidRPr="004C2B52">
        <w:rPr>
          <w:color w:val="auto"/>
        </w:rPr>
        <w:t>á</w:t>
      </w:r>
      <w:r w:rsidRPr="004C2B52">
        <w:rPr>
          <w:color w:val="auto"/>
        </w:rPr>
        <w:t xml:space="preserve"> zpracován IVP. </w:t>
      </w:r>
    </w:p>
    <w:bookmarkEnd w:id="0"/>
    <w:p w14:paraId="6C933A58" w14:textId="77777777" w:rsidR="006415C3" w:rsidRDefault="006415C3">
      <w:pPr>
        <w:ind w:firstLine="0"/>
      </w:pPr>
    </w:p>
    <w:p w14:paraId="67324444" w14:textId="77777777" w:rsidR="006415C3" w:rsidRDefault="00000000" w:rsidP="0010351D">
      <w:pPr>
        <w:ind w:left="0" w:firstLine="0"/>
        <w:rPr>
          <w:b/>
          <w:bCs/>
        </w:rPr>
      </w:pPr>
      <w:r>
        <w:rPr>
          <w:b/>
          <w:bCs/>
        </w:rPr>
        <w:t>3. ŠMP, preventivní tým, vedení školy</w:t>
      </w:r>
    </w:p>
    <w:p w14:paraId="0E71E01D" w14:textId="77777777" w:rsidR="006415C3" w:rsidRDefault="006415C3">
      <w:pPr>
        <w:pStyle w:val="Odstavecseseznamem"/>
        <w:ind w:left="710" w:firstLine="0"/>
      </w:pPr>
    </w:p>
    <w:p w14:paraId="41AF723B" w14:textId="77777777" w:rsidR="006415C3" w:rsidRPr="00B324C4" w:rsidRDefault="00000000">
      <w:pPr>
        <w:spacing w:after="18" w:line="259" w:lineRule="auto"/>
        <w:ind w:left="0" w:firstLine="0"/>
        <w:jc w:val="left"/>
      </w:pPr>
      <w:r>
        <w:t xml:space="preserve"> </w:t>
      </w:r>
      <w:r w:rsidRPr="00B324C4">
        <w:rPr>
          <w:b/>
          <w:bCs/>
        </w:rPr>
        <w:t>Metodik prevence</w:t>
      </w:r>
    </w:p>
    <w:p w14:paraId="02BE1608" w14:textId="77777777" w:rsidR="006415C3" w:rsidRPr="00B324C4" w:rsidRDefault="00000000">
      <w:pPr>
        <w:spacing w:after="18" w:line="259" w:lineRule="auto"/>
        <w:ind w:left="0" w:firstLine="0"/>
        <w:jc w:val="left"/>
      </w:pPr>
      <w:r w:rsidRPr="00B324C4">
        <w:t>- vytváří PP a podílí se na jeho realizaci, informuje pedagogické pracovníky, dokumentuje a hodnotí PP</w:t>
      </w:r>
    </w:p>
    <w:p w14:paraId="515FE727" w14:textId="77777777" w:rsidR="006415C3" w:rsidRPr="00B324C4" w:rsidRDefault="00000000">
      <w:pPr>
        <w:spacing w:after="18" w:line="259" w:lineRule="auto"/>
        <w:ind w:left="0" w:firstLine="0"/>
        <w:jc w:val="left"/>
      </w:pPr>
      <w:r w:rsidRPr="00B324C4">
        <w:t>- spolupracuje s institucemi a organizacemi v oblasti primární prevence organizuje semináře či přednášky odborníků zabývajících se rizikovým chováním</w:t>
      </w:r>
    </w:p>
    <w:p w14:paraId="6733B07D" w14:textId="77777777" w:rsidR="006415C3" w:rsidRPr="00B324C4" w:rsidRDefault="00000000">
      <w:pPr>
        <w:spacing w:after="18" w:line="259" w:lineRule="auto"/>
        <w:ind w:left="0" w:firstLine="0"/>
        <w:jc w:val="left"/>
      </w:pPr>
      <w:r w:rsidRPr="00B324C4">
        <w:t>- koordinuje předávání informací o problematice rizikového chování ve škole</w:t>
      </w:r>
    </w:p>
    <w:p w14:paraId="45069CC7" w14:textId="77777777" w:rsidR="006415C3" w:rsidRPr="00B324C4" w:rsidRDefault="00000000">
      <w:pPr>
        <w:spacing w:after="18" w:line="259" w:lineRule="auto"/>
        <w:ind w:left="0" w:firstLine="0"/>
        <w:jc w:val="left"/>
      </w:pPr>
      <w:r w:rsidRPr="00B324C4">
        <w:t>- účastní se vybraných akreditovaných kurzů a seminářů k problematice rizikového chování a informace předává ostatním pedagogům</w:t>
      </w:r>
    </w:p>
    <w:p w14:paraId="29B95151" w14:textId="77777777" w:rsidR="006415C3" w:rsidRPr="00B324C4" w:rsidRDefault="00000000">
      <w:pPr>
        <w:spacing w:after="18" w:line="259" w:lineRule="auto"/>
        <w:ind w:left="0" w:firstLine="0"/>
        <w:jc w:val="left"/>
      </w:pPr>
      <w:r w:rsidRPr="00B324C4">
        <w:t xml:space="preserve">- seznámí pedagogické pracovníky se systémem pro oznámení a vyšetřování šikanování (důraz kladen na včasné podchycení všech známek rizikového chování) </w:t>
      </w:r>
    </w:p>
    <w:p w14:paraId="45714DCB" w14:textId="77777777" w:rsidR="006415C3" w:rsidRPr="00B324C4" w:rsidRDefault="00000000">
      <w:pPr>
        <w:ind w:firstLine="0"/>
      </w:pPr>
      <w:r w:rsidRPr="00B324C4">
        <w:t xml:space="preserve">- spolupracuje s učiteli v oblasti primární prevence, v případě vzniklého problému dává podněty k možné nápravě </w:t>
      </w:r>
    </w:p>
    <w:p w14:paraId="26C23585" w14:textId="77777777" w:rsidR="006415C3" w:rsidRPr="00B324C4" w:rsidRDefault="00000000">
      <w:pPr>
        <w:ind w:firstLine="0"/>
      </w:pPr>
      <w:r w:rsidRPr="00B324C4">
        <w:t>- vede a průběžně aktualizuje databázi spolupracovníků školy pro oblast prevence rizikového chování, umístí na příslušném místě kontakty a telefonní čísla institucí, které se zabývají problematikou rizikového chování</w:t>
      </w:r>
    </w:p>
    <w:p w14:paraId="038C01D1" w14:textId="77777777" w:rsidR="006415C3" w:rsidRPr="00B324C4" w:rsidRDefault="00000000">
      <w:pPr>
        <w:ind w:firstLine="0"/>
      </w:pPr>
      <w:r w:rsidRPr="00B324C4">
        <w:t>- provádí orientační šetření žáků s rizikem či projevy rizikového chování, poskytne základní poradenskou činnost nebo zajistí péči odpovídajícího odborného pracoviště</w:t>
      </w:r>
    </w:p>
    <w:p w14:paraId="2D2E61E1" w14:textId="77777777" w:rsidR="006415C3" w:rsidRPr="00B324C4" w:rsidRDefault="00000000">
      <w:pPr>
        <w:ind w:firstLine="0"/>
      </w:pPr>
      <w:r w:rsidRPr="00B324C4">
        <w:t>- sleduje úroveň mezilidských vztahů a komunikace mezi žáky, případně špatné vztahy v kolektivu řeší s třídním kolektivem, vyučujícími nebo odborníky</w:t>
      </w:r>
    </w:p>
    <w:p w14:paraId="676DBBFE" w14:textId="77777777" w:rsidR="006415C3" w:rsidRPr="00B324C4" w:rsidRDefault="006415C3">
      <w:pPr>
        <w:ind w:firstLine="0"/>
      </w:pPr>
    </w:p>
    <w:p w14:paraId="77D1F582" w14:textId="77777777" w:rsidR="006415C3" w:rsidRPr="00B324C4" w:rsidRDefault="00000000">
      <w:pPr>
        <w:ind w:firstLine="0"/>
        <w:rPr>
          <w:b/>
          <w:bCs/>
        </w:rPr>
      </w:pPr>
      <w:r w:rsidRPr="00B324C4">
        <w:rPr>
          <w:b/>
          <w:bCs/>
        </w:rPr>
        <w:t>Výchovný poradce</w:t>
      </w:r>
    </w:p>
    <w:p w14:paraId="4CC46E31" w14:textId="77777777" w:rsidR="006415C3" w:rsidRPr="00B324C4" w:rsidRDefault="00000000">
      <w:pPr>
        <w:ind w:firstLine="0"/>
      </w:pPr>
      <w:r w:rsidRPr="00B324C4">
        <w:t>- koordinuje společně s metodikem prevence aktivity školy v oblasti prevence</w:t>
      </w:r>
    </w:p>
    <w:p w14:paraId="26C43248" w14:textId="77777777" w:rsidR="006415C3" w:rsidRPr="00B324C4" w:rsidRDefault="00000000">
      <w:pPr>
        <w:ind w:firstLine="0"/>
      </w:pPr>
      <w:r w:rsidRPr="00B324C4">
        <w:t>- aktivně nabízí učitelům a žákům možnost poradit se o svých problémech, zaměřuje se na žáky, kteří jsou ohroženi ve svém vývoji, sebepojetí, komunikaci s druhými</w:t>
      </w:r>
    </w:p>
    <w:p w14:paraId="4FC9BDE3" w14:textId="77777777" w:rsidR="006415C3" w:rsidRPr="00B324C4" w:rsidRDefault="00000000">
      <w:pPr>
        <w:ind w:firstLine="0"/>
      </w:pPr>
      <w:r w:rsidRPr="00B324C4">
        <w:t>- navrhuje opatření, navrhuje řediteli školy svolání výchovné komise</w:t>
      </w:r>
    </w:p>
    <w:p w14:paraId="09867D1E" w14:textId="77777777" w:rsidR="006415C3" w:rsidRPr="00B324C4" w:rsidRDefault="00000000">
      <w:pPr>
        <w:ind w:firstLine="0"/>
      </w:pPr>
      <w:r w:rsidRPr="00B324C4">
        <w:t>- vede individuální konzultace s žáky, s rodiči, informuje o možnostech odborné péče a další pomoci (adresář sociálních služeb, linku bezpečí apod.)</w:t>
      </w:r>
    </w:p>
    <w:p w14:paraId="077A9E9A" w14:textId="267FB8BE" w:rsidR="006415C3" w:rsidRPr="00B324C4" w:rsidRDefault="00000000">
      <w:pPr>
        <w:ind w:firstLine="0"/>
      </w:pPr>
      <w:r w:rsidRPr="00B324C4">
        <w:t>- konzultuje problémy s odbornými pracovišti, jedná se sociálním odborem</w:t>
      </w:r>
    </w:p>
    <w:p w14:paraId="684B5427" w14:textId="23471B73" w:rsidR="00D55328" w:rsidRPr="00B324C4" w:rsidRDefault="00D55328" w:rsidP="00D55328">
      <w:r w:rsidRPr="00B324C4">
        <w:t>- má na starosti kariérní poradenství.</w:t>
      </w:r>
    </w:p>
    <w:p w14:paraId="06231DFD" w14:textId="77777777" w:rsidR="006415C3" w:rsidRPr="00B324C4" w:rsidRDefault="006415C3">
      <w:pPr>
        <w:ind w:firstLine="0"/>
      </w:pPr>
    </w:p>
    <w:p w14:paraId="0C42348D" w14:textId="77777777" w:rsidR="006415C3" w:rsidRPr="00B324C4" w:rsidRDefault="00000000">
      <w:pPr>
        <w:ind w:firstLine="0"/>
        <w:rPr>
          <w:b/>
          <w:bCs/>
        </w:rPr>
      </w:pPr>
      <w:r w:rsidRPr="00B324C4">
        <w:rPr>
          <w:b/>
          <w:bCs/>
        </w:rPr>
        <w:t>Speciální pedagog</w:t>
      </w:r>
    </w:p>
    <w:p w14:paraId="62E6BD31" w14:textId="77777777" w:rsidR="006415C3" w:rsidRPr="00B324C4" w:rsidRDefault="00000000">
      <w:pPr>
        <w:ind w:firstLine="0"/>
      </w:pPr>
      <w:r w:rsidRPr="00B324C4">
        <w:t xml:space="preserve">- vyhledávání žáků se speciálními vzdělávacími potřebami a jejich zařazení do speciálně pedagogické péče </w:t>
      </w:r>
    </w:p>
    <w:p w14:paraId="48F4F4F0" w14:textId="19FE5809" w:rsidR="006415C3" w:rsidRPr="00B324C4" w:rsidRDefault="00000000">
      <w:pPr>
        <w:ind w:firstLine="0"/>
      </w:pPr>
      <w:r w:rsidRPr="00B324C4">
        <w:t xml:space="preserve">- práce s žáky s individuálním vzdělávacím </w:t>
      </w:r>
      <w:r w:rsidR="00D55328" w:rsidRPr="00B324C4">
        <w:t>plánem – reedukace</w:t>
      </w:r>
      <w:r w:rsidRPr="00B324C4">
        <w:t xml:space="preserve"> a kompenzace poruch učení, chování, integrace žáků s </w:t>
      </w:r>
      <w:r w:rsidR="00D55328" w:rsidRPr="00B324C4">
        <w:t>hendikepem</w:t>
      </w:r>
      <w:r w:rsidRPr="00B324C4">
        <w:t>, další diagnostické a intervenční činnosti apod.</w:t>
      </w:r>
    </w:p>
    <w:p w14:paraId="786589DA" w14:textId="77777777" w:rsidR="006415C3" w:rsidRPr="00B324C4" w:rsidRDefault="006415C3">
      <w:pPr>
        <w:ind w:firstLine="0"/>
      </w:pPr>
    </w:p>
    <w:p w14:paraId="6A667B43" w14:textId="77777777" w:rsidR="006415C3" w:rsidRPr="00B324C4" w:rsidRDefault="00000000">
      <w:pPr>
        <w:ind w:firstLine="0"/>
        <w:rPr>
          <w:b/>
          <w:bCs/>
        </w:rPr>
      </w:pPr>
      <w:r w:rsidRPr="00B324C4">
        <w:rPr>
          <w:b/>
          <w:bCs/>
        </w:rPr>
        <w:t>Pedagogové</w:t>
      </w:r>
    </w:p>
    <w:p w14:paraId="789397F9" w14:textId="77777777" w:rsidR="006415C3" w:rsidRPr="00B324C4" w:rsidRDefault="00000000">
      <w:pPr>
        <w:ind w:firstLine="0"/>
      </w:pPr>
      <w:r w:rsidRPr="00B324C4">
        <w:t>- věnují se v rámci výuky rozvoji kompetencí žáků v oblasti sociálních dovedností</w:t>
      </w:r>
    </w:p>
    <w:p w14:paraId="513A151B" w14:textId="77777777" w:rsidR="006415C3" w:rsidRPr="00B324C4" w:rsidRDefault="00000000">
      <w:pPr>
        <w:ind w:firstLine="0"/>
      </w:pPr>
      <w:r w:rsidRPr="00B324C4">
        <w:t>- učí podle koncepcí a metod v rámci koncepce školy</w:t>
      </w:r>
    </w:p>
    <w:p w14:paraId="3C488B25" w14:textId="77777777" w:rsidR="006415C3" w:rsidRPr="00B324C4" w:rsidRDefault="00000000">
      <w:pPr>
        <w:ind w:firstLine="0"/>
      </w:pPr>
      <w:r w:rsidRPr="00B324C4">
        <w:lastRenderedPageBreak/>
        <w:t>- provádějí průběžnou diagnostiku žáků a třídy</w:t>
      </w:r>
    </w:p>
    <w:p w14:paraId="460ED838" w14:textId="77777777" w:rsidR="006415C3" w:rsidRPr="00B324C4" w:rsidRDefault="00000000">
      <w:pPr>
        <w:ind w:firstLine="0"/>
      </w:pPr>
      <w:r w:rsidRPr="00B324C4">
        <w:t>- učitelé informují výchovného poradce nebo metodika prevence o případech výskytu agresivního chování ve třídě, signálů o potížích žáka (osobnostní, rodinné, vztahové), náhlém i trvalém neúspěchu v učení, obtížné komunikaci, konfliktu s rodiči, porušování pravidel soužití ve škole žákem, krádežích ve třídách apod.</w:t>
      </w:r>
    </w:p>
    <w:p w14:paraId="4289A4A6" w14:textId="77777777" w:rsidR="006415C3" w:rsidRPr="00B324C4" w:rsidRDefault="006415C3">
      <w:pPr>
        <w:ind w:firstLine="0"/>
      </w:pPr>
    </w:p>
    <w:p w14:paraId="357E5902" w14:textId="77777777" w:rsidR="006415C3" w:rsidRPr="00B324C4" w:rsidRDefault="00000000">
      <w:pPr>
        <w:ind w:firstLine="0"/>
        <w:rPr>
          <w:b/>
          <w:bCs/>
        </w:rPr>
      </w:pPr>
      <w:r w:rsidRPr="00B324C4">
        <w:rPr>
          <w:b/>
          <w:bCs/>
        </w:rPr>
        <w:t>Ředitel školy</w:t>
      </w:r>
    </w:p>
    <w:p w14:paraId="4B29805C" w14:textId="77777777" w:rsidR="006415C3" w:rsidRPr="00B324C4" w:rsidRDefault="00000000">
      <w:pPr>
        <w:ind w:firstLine="0"/>
      </w:pPr>
      <w:r w:rsidRPr="00B324C4">
        <w:t>- sleduje efektivitu prevence rizikového chování</w:t>
      </w:r>
    </w:p>
    <w:p w14:paraId="122E3313" w14:textId="77777777" w:rsidR="006415C3" w:rsidRPr="00B324C4" w:rsidRDefault="00000000">
      <w:pPr>
        <w:ind w:firstLine="0"/>
      </w:pPr>
      <w:r w:rsidRPr="00B324C4">
        <w:t>- sleduje problémy v kontextu celé školy a dělá personální a organizační opatření ke zlepšení vzájemného soužití ve škole</w:t>
      </w:r>
    </w:p>
    <w:p w14:paraId="116A17BA" w14:textId="77777777" w:rsidR="006415C3" w:rsidRPr="00B324C4" w:rsidRDefault="00000000">
      <w:pPr>
        <w:ind w:firstLine="0"/>
      </w:pPr>
      <w:r w:rsidRPr="00B324C4">
        <w:t xml:space="preserve">- svolává v případě potřeby výchovnou komisi za účasti rodičů, pedagogů, pracovníků orgánů péče o dítě, psychologů apod. </w:t>
      </w:r>
    </w:p>
    <w:p w14:paraId="2E1CFA69" w14:textId="77777777" w:rsidR="006415C3" w:rsidRDefault="006415C3"/>
    <w:p w14:paraId="28BF5EB2" w14:textId="77777777" w:rsidR="006415C3" w:rsidRDefault="006415C3"/>
    <w:p w14:paraId="50A09041" w14:textId="77777777" w:rsidR="006415C3" w:rsidRDefault="006415C3"/>
    <w:p w14:paraId="3ACAF34B" w14:textId="77777777" w:rsidR="006415C3" w:rsidRDefault="006415C3">
      <w:pPr>
        <w:ind w:firstLine="0"/>
        <w:rPr>
          <w:sz w:val="23"/>
        </w:rPr>
      </w:pPr>
    </w:p>
    <w:p w14:paraId="16E44A62" w14:textId="77777777" w:rsidR="006415C3" w:rsidRDefault="006415C3"/>
    <w:p w14:paraId="4F0645AD" w14:textId="77777777" w:rsidR="006415C3" w:rsidRDefault="006415C3"/>
    <w:p w14:paraId="3EABE0E7" w14:textId="77777777" w:rsidR="006415C3" w:rsidRDefault="006415C3"/>
    <w:p w14:paraId="62DFDCB3" w14:textId="77777777" w:rsidR="006415C3" w:rsidRDefault="006415C3"/>
    <w:p w14:paraId="4122B69D" w14:textId="77777777" w:rsidR="006415C3" w:rsidRDefault="006415C3"/>
    <w:p w14:paraId="6BC47AFA" w14:textId="77777777" w:rsidR="006415C3" w:rsidRDefault="006415C3"/>
    <w:p w14:paraId="6BAEAFC5" w14:textId="77777777" w:rsidR="006415C3" w:rsidRDefault="006415C3">
      <w:pPr>
        <w:ind w:firstLine="0"/>
        <w:rPr>
          <w:sz w:val="23"/>
        </w:rPr>
      </w:pPr>
    </w:p>
    <w:p w14:paraId="279A0896" w14:textId="77777777" w:rsidR="006415C3" w:rsidRDefault="006415C3">
      <w:pPr>
        <w:ind w:firstLine="0"/>
      </w:pPr>
    </w:p>
    <w:p w14:paraId="5B482B3F" w14:textId="77777777" w:rsidR="006415C3" w:rsidRDefault="006415C3"/>
    <w:p w14:paraId="7AAFF809" w14:textId="77777777" w:rsidR="006415C3" w:rsidRDefault="006415C3"/>
    <w:p w14:paraId="4BCB5D8A" w14:textId="77777777" w:rsidR="006415C3" w:rsidRDefault="006415C3"/>
    <w:p w14:paraId="53D0631B" w14:textId="77777777" w:rsidR="006415C3" w:rsidRDefault="006415C3"/>
    <w:p w14:paraId="7C76D2D4" w14:textId="77777777" w:rsidR="006415C3" w:rsidRDefault="006415C3">
      <w:pPr>
        <w:ind w:firstLine="0"/>
        <w:rPr>
          <w:sz w:val="23"/>
        </w:rPr>
      </w:pPr>
    </w:p>
    <w:p w14:paraId="75830EEA" w14:textId="77777777" w:rsidR="006415C3" w:rsidRDefault="006415C3"/>
    <w:p w14:paraId="3FE0299C" w14:textId="77777777" w:rsidR="006415C3" w:rsidRDefault="006415C3"/>
    <w:p w14:paraId="15A9103A" w14:textId="77777777" w:rsidR="006415C3" w:rsidRDefault="006415C3"/>
    <w:p w14:paraId="11E050A6" w14:textId="77777777" w:rsidR="006415C3" w:rsidRDefault="006415C3"/>
    <w:p w14:paraId="6582A008" w14:textId="77777777" w:rsidR="006415C3" w:rsidRDefault="006415C3"/>
    <w:p w14:paraId="5F4247CB" w14:textId="77777777" w:rsidR="006415C3" w:rsidRDefault="006415C3"/>
    <w:p w14:paraId="0CC91E60" w14:textId="77777777" w:rsidR="006415C3" w:rsidRDefault="006415C3">
      <w:pPr>
        <w:ind w:firstLine="0"/>
      </w:pPr>
    </w:p>
    <w:p w14:paraId="1A9F045F" w14:textId="77777777" w:rsidR="006415C3" w:rsidRDefault="006415C3"/>
    <w:p w14:paraId="61776C87" w14:textId="77777777" w:rsidR="006415C3" w:rsidRDefault="006415C3"/>
    <w:p w14:paraId="3D8B63D7" w14:textId="77777777" w:rsidR="006415C3" w:rsidRDefault="006415C3"/>
    <w:p w14:paraId="2781FF0E" w14:textId="77777777" w:rsidR="006415C3" w:rsidRDefault="006415C3"/>
    <w:p w14:paraId="41228EA8" w14:textId="77777777" w:rsidR="006415C3" w:rsidRDefault="00000000">
      <w:pPr>
        <w:spacing w:after="0" w:line="259" w:lineRule="auto"/>
        <w:ind w:left="1428" w:firstLine="0"/>
        <w:jc w:val="left"/>
      </w:pPr>
      <w:r>
        <w:t xml:space="preserve"> </w:t>
      </w:r>
    </w:p>
    <w:p w14:paraId="65C7A350" w14:textId="77777777" w:rsidR="006415C3" w:rsidRDefault="00000000">
      <w:pPr>
        <w:spacing w:after="0" w:line="259" w:lineRule="auto"/>
        <w:ind w:left="0" w:firstLine="0"/>
        <w:jc w:val="left"/>
      </w:pPr>
      <w:r>
        <w:rPr>
          <w:sz w:val="22"/>
        </w:rPr>
        <w:t xml:space="preserve"> </w:t>
      </w:r>
    </w:p>
    <w:p w14:paraId="36D11D90" w14:textId="77777777" w:rsidR="006415C3" w:rsidRDefault="00000000">
      <w:pPr>
        <w:spacing w:after="0" w:line="259" w:lineRule="auto"/>
        <w:ind w:left="0" w:firstLine="0"/>
        <w:jc w:val="left"/>
      </w:pPr>
      <w:r>
        <w:rPr>
          <w:sz w:val="22"/>
        </w:rPr>
        <w:t xml:space="preserve"> </w:t>
      </w:r>
    </w:p>
    <w:p w14:paraId="0F67ED90" w14:textId="77777777" w:rsidR="006415C3" w:rsidRDefault="00000000">
      <w:pPr>
        <w:spacing w:after="0" w:line="259" w:lineRule="auto"/>
        <w:ind w:left="0" w:firstLine="0"/>
        <w:jc w:val="left"/>
      </w:pPr>
      <w:r>
        <w:rPr>
          <w:sz w:val="22"/>
        </w:rPr>
        <w:t xml:space="preserve"> </w:t>
      </w:r>
    </w:p>
    <w:p w14:paraId="21117565" w14:textId="77777777" w:rsidR="006415C3" w:rsidRDefault="00000000">
      <w:pPr>
        <w:spacing w:after="0" w:line="259" w:lineRule="auto"/>
        <w:ind w:left="0" w:firstLine="0"/>
        <w:jc w:val="left"/>
      </w:pPr>
      <w:r>
        <w:rPr>
          <w:sz w:val="22"/>
        </w:rPr>
        <w:t xml:space="preserve"> </w:t>
      </w:r>
    </w:p>
    <w:p w14:paraId="35D1737E" w14:textId="77777777" w:rsidR="006415C3" w:rsidRDefault="00000000">
      <w:pPr>
        <w:spacing w:after="0" w:line="259" w:lineRule="auto"/>
        <w:ind w:left="0" w:firstLine="0"/>
        <w:jc w:val="left"/>
      </w:pPr>
      <w:r>
        <w:rPr>
          <w:sz w:val="22"/>
        </w:rPr>
        <w:t xml:space="preserve"> </w:t>
      </w:r>
    </w:p>
    <w:p w14:paraId="3F486D68" w14:textId="77777777" w:rsidR="006415C3" w:rsidRDefault="00000000">
      <w:pPr>
        <w:spacing w:after="0" w:line="259" w:lineRule="auto"/>
        <w:ind w:left="0" w:firstLine="0"/>
        <w:jc w:val="left"/>
      </w:pPr>
      <w:r>
        <w:rPr>
          <w:sz w:val="22"/>
        </w:rPr>
        <w:t xml:space="preserve"> </w:t>
      </w:r>
    </w:p>
    <w:p w14:paraId="589A174E" w14:textId="77777777" w:rsidR="006415C3" w:rsidRDefault="00000000">
      <w:pPr>
        <w:spacing w:after="0" w:line="259" w:lineRule="auto"/>
        <w:ind w:left="0" w:firstLine="0"/>
        <w:jc w:val="left"/>
      </w:pPr>
      <w:r>
        <w:rPr>
          <w:sz w:val="22"/>
        </w:rPr>
        <w:lastRenderedPageBreak/>
        <w:t xml:space="preserve"> </w:t>
      </w:r>
    </w:p>
    <w:p w14:paraId="2A7CF416" w14:textId="20A71B26" w:rsidR="006415C3" w:rsidRDefault="00000000">
      <w:pPr>
        <w:spacing w:after="0" w:line="259" w:lineRule="auto"/>
        <w:ind w:left="0" w:firstLine="0"/>
        <w:jc w:val="left"/>
      </w:pPr>
      <w:r>
        <w:rPr>
          <w:b/>
        </w:rPr>
        <w:t xml:space="preserve"> </w:t>
      </w:r>
    </w:p>
    <w:p w14:paraId="16ACC749" w14:textId="77777777" w:rsidR="006415C3" w:rsidRDefault="00000000">
      <w:pPr>
        <w:numPr>
          <w:ilvl w:val="0"/>
          <w:numId w:val="2"/>
        </w:numPr>
        <w:spacing w:after="0" w:line="259" w:lineRule="auto"/>
        <w:ind w:hanging="254"/>
        <w:jc w:val="left"/>
      </w:pPr>
      <w:r>
        <w:rPr>
          <w:b/>
        </w:rPr>
        <w:t>S</w:t>
      </w:r>
      <w:r>
        <w:rPr>
          <w:b/>
          <w:sz w:val="19"/>
        </w:rPr>
        <w:t xml:space="preserve">TANOVENÍ CÍLŮ </w:t>
      </w:r>
      <w:r>
        <w:rPr>
          <w:b/>
        </w:rPr>
        <w:t>MPP</w:t>
      </w:r>
      <w:r>
        <w:rPr>
          <w:b/>
          <w:sz w:val="19"/>
        </w:rPr>
        <w:t xml:space="preserve"> </w:t>
      </w:r>
    </w:p>
    <w:p w14:paraId="7D660672" w14:textId="77777777" w:rsidR="006415C3" w:rsidRDefault="006415C3">
      <w:pPr>
        <w:spacing w:after="3" w:line="271" w:lineRule="auto"/>
        <w:ind w:left="-5"/>
        <w:jc w:val="left"/>
        <w:rPr>
          <w:i/>
          <w:sz w:val="20"/>
        </w:rPr>
      </w:pPr>
    </w:p>
    <w:tbl>
      <w:tblPr>
        <w:tblStyle w:val="TableGrid"/>
        <w:tblW w:w="9222" w:type="dxa"/>
        <w:tblInd w:w="-74" w:type="dxa"/>
        <w:tblCellMar>
          <w:top w:w="38" w:type="dxa"/>
          <w:left w:w="70" w:type="dxa"/>
          <w:right w:w="115" w:type="dxa"/>
        </w:tblCellMar>
        <w:tblLook w:val="04A0" w:firstRow="1" w:lastRow="0" w:firstColumn="1" w:lastColumn="0" w:noHBand="0" w:noVBand="1"/>
      </w:tblPr>
      <w:tblGrid>
        <w:gridCol w:w="2767"/>
        <w:gridCol w:w="6455"/>
      </w:tblGrid>
      <w:tr w:rsidR="006415C3" w14:paraId="64600DEA"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E1235D4"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2BA7EDF1" w14:textId="26055020" w:rsidR="006415C3" w:rsidRDefault="00B324C4">
            <w:pPr>
              <w:spacing w:after="0" w:line="259" w:lineRule="auto"/>
              <w:ind w:left="2" w:firstLine="0"/>
              <w:jc w:val="left"/>
              <w:rPr>
                <w:b/>
                <w:bCs/>
              </w:rPr>
            </w:pPr>
            <w:r>
              <w:rPr>
                <w:b/>
                <w:bCs/>
              </w:rPr>
              <w:t>Vytváření bezpečného školního prostředí a dobrého wellbeingu školy</w:t>
            </w:r>
          </w:p>
        </w:tc>
      </w:tr>
      <w:tr w:rsidR="006415C3" w14:paraId="091DF1AD" w14:textId="77777777">
        <w:trPr>
          <w:trHeight w:val="422"/>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402C244"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08E39900" w14:textId="77777777" w:rsidR="006415C3" w:rsidRDefault="00000000">
            <w:pPr>
              <w:spacing w:after="0" w:line="259" w:lineRule="auto"/>
              <w:ind w:left="2" w:firstLine="0"/>
              <w:jc w:val="left"/>
            </w:pPr>
            <w:r>
              <w:t>- počet řešení konfliktů v této oblasti</w:t>
            </w:r>
          </w:p>
          <w:p w14:paraId="1E7156DD" w14:textId="77777777" w:rsidR="006415C3" w:rsidRDefault="00000000">
            <w:pPr>
              <w:spacing w:after="0" w:line="259" w:lineRule="auto"/>
              <w:ind w:left="2" w:firstLine="0"/>
              <w:jc w:val="left"/>
            </w:pPr>
            <w:r>
              <w:t>- počet realizovaných programů a zúčastněných žáků</w:t>
            </w:r>
          </w:p>
          <w:p w14:paraId="2CA1278A" w14:textId="0FD71DF7" w:rsidR="006415C3" w:rsidRDefault="00000000">
            <w:pPr>
              <w:spacing w:after="0" w:line="259" w:lineRule="auto"/>
              <w:ind w:left="2" w:firstLine="0"/>
              <w:jc w:val="left"/>
            </w:pPr>
            <w:r>
              <w:t>- zpětná vazba od třídních učitelů</w:t>
            </w:r>
            <w:r w:rsidR="00B324C4">
              <w:t xml:space="preserve"> a pedagogů</w:t>
            </w:r>
          </w:p>
          <w:p w14:paraId="7D1E2928" w14:textId="1DED3A53" w:rsidR="00A12562" w:rsidRDefault="00A12562">
            <w:pPr>
              <w:spacing w:after="0" w:line="259" w:lineRule="auto"/>
              <w:ind w:left="2" w:firstLine="0"/>
              <w:jc w:val="left"/>
            </w:pPr>
            <w:r>
              <w:t>- zpětná vazba od žáků</w:t>
            </w:r>
          </w:p>
        </w:tc>
      </w:tr>
      <w:tr w:rsidR="006415C3" w14:paraId="355A3DE1"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CCD1CFD" w14:textId="77777777" w:rsidR="006415C3" w:rsidRDefault="00000000">
            <w:pPr>
              <w:spacing w:after="0" w:line="259" w:lineRule="auto"/>
              <w:ind w:left="0" w:firstLine="0"/>
              <w:jc w:val="left"/>
            </w:pPr>
            <w:r>
              <w:rPr>
                <w:b/>
                <w:sz w:val="20"/>
              </w:rPr>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3DDF704" w14:textId="32204B0C" w:rsidR="006415C3" w:rsidRDefault="00000000">
            <w:pPr>
              <w:spacing w:after="0" w:line="259" w:lineRule="auto"/>
              <w:ind w:left="2" w:firstLine="0"/>
              <w:jc w:val="left"/>
            </w:pPr>
            <w:r>
              <w:t>Dobré vztahy ve třídě</w:t>
            </w:r>
            <w:r w:rsidR="00B324C4">
              <w:t xml:space="preserve"> a škole</w:t>
            </w:r>
            <w:r>
              <w:t xml:space="preserve"> ovlivňují celkovou atmosféru školního kolektivu a osobní pohodu každého jednotlivého žáka. </w:t>
            </w:r>
            <w:r w:rsidR="00B324C4">
              <w:t xml:space="preserve">Sounáležitost a pocit bezpečí vytváří vhodné podmínky ke </w:t>
            </w:r>
            <w:r w:rsidR="004C2B52">
              <w:t>studiu,</w:t>
            </w:r>
            <w:r w:rsidR="00B324C4">
              <w:t xml:space="preserve"> a především k psychické pohodě.</w:t>
            </w:r>
          </w:p>
        </w:tc>
      </w:tr>
      <w:tr w:rsidR="006415C3" w14:paraId="2EECE53E"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6204AA04"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67FB4E04" w14:textId="77777777" w:rsidR="006415C3" w:rsidRDefault="00000000">
            <w:pPr>
              <w:spacing w:after="0" w:line="259" w:lineRule="auto"/>
              <w:ind w:left="2" w:firstLine="0"/>
              <w:jc w:val="left"/>
            </w:pPr>
            <w:r>
              <w:t xml:space="preserve">Souvisí s celkovou psychickou pohodou žáků. </w:t>
            </w:r>
          </w:p>
        </w:tc>
      </w:tr>
    </w:tbl>
    <w:p w14:paraId="512343AE"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50E840F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222" w:type="dxa"/>
        <w:tblInd w:w="-74" w:type="dxa"/>
        <w:tblCellMar>
          <w:top w:w="11" w:type="dxa"/>
          <w:left w:w="70" w:type="dxa"/>
          <w:right w:w="115" w:type="dxa"/>
        </w:tblCellMar>
        <w:tblLook w:val="04A0" w:firstRow="1" w:lastRow="0" w:firstColumn="1" w:lastColumn="0" w:noHBand="0" w:noVBand="1"/>
      </w:tblPr>
      <w:tblGrid>
        <w:gridCol w:w="2767"/>
        <w:gridCol w:w="6455"/>
      </w:tblGrid>
      <w:tr w:rsidR="006415C3" w14:paraId="0B5EDF8B" w14:textId="77777777" w:rsidTr="00B324C4">
        <w:trPr>
          <w:trHeight w:val="610"/>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9119DB2"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3DB9E91" w14:textId="4BB117C5" w:rsidR="006415C3" w:rsidRDefault="00B324C4">
            <w:pPr>
              <w:spacing w:after="0" w:line="259" w:lineRule="auto"/>
              <w:ind w:left="2" w:firstLine="0"/>
              <w:jc w:val="left"/>
              <w:rPr>
                <w:b/>
              </w:rPr>
            </w:pPr>
            <w:r>
              <w:rPr>
                <w:b/>
              </w:rPr>
              <w:t>Zapojení rodičů a žáků do školní komunity</w:t>
            </w:r>
          </w:p>
        </w:tc>
      </w:tr>
      <w:tr w:rsidR="006415C3" w14:paraId="3FFB13A0"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1B29A2E"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BD1C9E0" w14:textId="620DE818" w:rsidR="006415C3" w:rsidRDefault="00000000">
            <w:pPr>
              <w:spacing w:after="0" w:line="259" w:lineRule="auto"/>
              <w:ind w:left="2" w:firstLine="0"/>
              <w:jc w:val="left"/>
            </w:pPr>
            <w:r>
              <w:t>- počet vzdělávacích programů</w:t>
            </w:r>
            <w:r w:rsidR="00B324C4">
              <w:t xml:space="preserve"> pro rodiče</w:t>
            </w:r>
          </w:p>
          <w:p w14:paraId="1B028B55" w14:textId="2E37CEA6" w:rsidR="006415C3" w:rsidRDefault="00000000">
            <w:pPr>
              <w:spacing w:after="0" w:line="259" w:lineRule="auto"/>
              <w:ind w:left="2" w:firstLine="0"/>
              <w:jc w:val="left"/>
            </w:pPr>
            <w:r>
              <w:t xml:space="preserve">- počet </w:t>
            </w:r>
            <w:r w:rsidR="00B324C4">
              <w:t>akcí pro veřejnost</w:t>
            </w:r>
          </w:p>
          <w:p w14:paraId="3DC8A9F4" w14:textId="375C72EE" w:rsidR="00B324C4" w:rsidRDefault="00B324C4">
            <w:pPr>
              <w:spacing w:after="0" w:line="259" w:lineRule="auto"/>
              <w:ind w:left="2" w:firstLine="0"/>
              <w:jc w:val="left"/>
            </w:pPr>
            <w:r>
              <w:t>- počet projektů a akcí pro žáky</w:t>
            </w:r>
          </w:p>
          <w:p w14:paraId="43D6D5F5" w14:textId="77777777" w:rsidR="00A12562" w:rsidRDefault="00A12562">
            <w:pPr>
              <w:spacing w:after="0" w:line="259" w:lineRule="auto"/>
              <w:ind w:left="2" w:firstLine="0"/>
              <w:jc w:val="left"/>
            </w:pPr>
            <w:r>
              <w:t>- zpětná vazba pedagogů</w:t>
            </w:r>
            <w:r w:rsidR="00B324C4">
              <w:t>, žáků a rodičů</w:t>
            </w:r>
          </w:p>
          <w:p w14:paraId="4A3A772F" w14:textId="4A03F599" w:rsidR="00B324C4" w:rsidRDefault="00B324C4">
            <w:pPr>
              <w:spacing w:after="0" w:line="259" w:lineRule="auto"/>
              <w:ind w:left="2" w:firstLine="0"/>
              <w:jc w:val="left"/>
            </w:pPr>
            <w:r>
              <w:t>- sounáležitost se školou</w:t>
            </w:r>
          </w:p>
        </w:tc>
      </w:tr>
      <w:tr w:rsidR="006415C3" w14:paraId="6FFE49EA" w14:textId="77777777">
        <w:trPr>
          <w:trHeight w:val="423"/>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E2CBAE4" w14:textId="77777777" w:rsidR="006415C3" w:rsidRDefault="00000000">
            <w:pPr>
              <w:spacing w:after="0" w:line="259" w:lineRule="auto"/>
              <w:ind w:left="0" w:firstLine="0"/>
              <w:jc w:val="left"/>
            </w:pPr>
            <w:r>
              <w:rPr>
                <w:b/>
                <w:sz w:val="20"/>
              </w:rPr>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50A8788" w14:textId="46E46B9F" w:rsidR="006415C3" w:rsidRDefault="00B324C4">
            <w:pPr>
              <w:spacing w:after="0" w:line="259" w:lineRule="auto"/>
              <w:ind w:left="2" w:firstLine="0"/>
              <w:jc w:val="left"/>
            </w:pPr>
            <w:r>
              <w:t>Klima školy je utvářeno i zapojením všech členů školní komunity. Tím se vytváří silné pouto se školnou a celková spokojenost, jak žáků, tak rodičů.</w:t>
            </w:r>
          </w:p>
        </w:tc>
      </w:tr>
      <w:tr w:rsidR="006415C3" w14:paraId="28910CA3"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9668A3A"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DD17C0E" w14:textId="5F1A3C63" w:rsidR="006415C3" w:rsidRDefault="00B324C4">
            <w:pPr>
              <w:spacing w:after="0" w:line="259" w:lineRule="auto"/>
              <w:ind w:left="2" w:firstLine="0"/>
              <w:jc w:val="left"/>
            </w:pPr>
            <w:r>
              <w:t>Souvisí s vytvářením bezpečného prostředí pro žáky i rodiče. Škola jako útočiště a bezpečný přístav pro všechny členy školní komunity.</w:t>
            </w:r>
          </w:p>
        </w:tc>
      </w:tr>
    </w:tbl>
    <w:p w14:paraId="5F9EA41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640A5FF2" w14:textId="77777777" w:rsidR="006415C3" w:rsidRDefault="006415C3">
      <w:pPr>
        <w:spacing w:after="112" w:line="259" w:lineRule="auto"/>
        <w:ind w:left="0" w:firstLine="0"/>
        <w:jc w:val="left"/>
        <w:rPr>
          <w:rFonts w:ascii="Times New Roman" w:eastAsia="Times New Roman" w:hAnsi="Times New Roman" w:cs="Times New Roman"/>
        </w:rPr>
      </w:pPr>
    </w:p>
    <w:p w14:paraId="7D0FB355" w14:textId="77777777" w:rsidR="006415C3" w:rsidRDefault="00000000">
      <w:pPr>
        <w:numPr>
          <w:ilvl w:val="0"/>
          <w:numId w:val="2"/>
        </w:numPr>
        <w:spacing w:after="121" w:line="259" w:lineRule="auto"/>
        <w:ind w:hanging="254"/>
        <w:jc w:val="left"/>
      </w:pPr>
      <w:r>
        <w:rPr>
          <w:b/>
        </w:rPr>
        <w:t>S</w:t>
      </w:r>
      <w:r>
        <w:rPr>
          <w:b/>
          <w:sz w:val="19"/>
        </w:rPr>
        <w:t xml:space="preserve">KLADBA AKTIVIT </w:t>
      </w:r>
      <w:r>
        <w:rPr>
          <w:b/>
        </w:rPr>
        <w:t>PP</w:t>
      </w:r>
      <w:r>
        <w:rPr>
          <w:b/>
          <w:sz w:val="19"/>
        </w:rPr>
        <w:t xml:space="preserve"> PRO JEDNOTLIVÉ CÍLOVÉ SKUPINY</w:t>
      </w:r>
    </w:p>
    <w:p w14:paraId="3458879E" w14:textId="46C86A06" w:rsidR="006415C3" w:rsidRPr="00A12562" w:rsidRDefault="00000000" w:rsidP="00A12562">
      <w:pPr>
        <w:pStyle w:val="Nadpis1"/>
        <w:numPr>
          <w:ilvl w:val="0"/>
          <w:numId w:val="0"/>
        </w:numPr>
        <w:spacing w:after="0"/>
        <w:ind w:left="-5" w:hanging="10"/>
      </w:pPr>
      <w:r>
        <w:t xml:space="preserve">a) Pedagogové     </w:t>
      </w:r>
      <w:r>
        <w:rPr>
          <w:rFonts w:ascii="Times New Roman" w:eastAsia="Times New Roman" w:hAnsi="Times New Roman" w:cs="Times New Roman"/>
        </w:rPr>
        <w:t xml:space="preserve"> </w:t>
      </w:r>
    </w:p>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21178032" w14:textId="77777777">
        <w:tc>
          <w:tcPr>
            <w:tcW w:w="3226" w:type="dxa"/>
            <w:tcBorders>
              <w:top w:val="single" w:sz="2" w:space="0" w:color="000000"/>
              <w:left w:val="single" w:sz="2" w:space="0" w:color="000000"/>
              <w:bottom w:val="single" w:sz="2" w:space="0" w:color="000000"/>
            </w:tcBorders>
            <w:shd w:val="clear" w:color="auto" w:fill="auto"/>
          </w:tcPr>
          <w:p w14:paraId="4357960F"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1224993D" w14:textId="77777777" w:rsidR="006415C3" w:rsidRDefault="00000000">
            <w:pPr>
              <w:pStyle w:val="Obsahtabulky"/>
              <w:ind w:firstLine="0"/>
              <w:rPr>
                <w:b/>
                <w:bCs/>
              </w:rPr>
            </w:pPr>
            <w:r>
              <w:rPr>
                <w:b/>
                <w:bCs/>
              </w:rPr>
              <w:t>Chování v mimořádných událostech</w:t>
            </w:r>
          </w:p>
        </w:tc>
      </w:tr>
      <w:tr w:rsidR="006415C3" w14:paraId="53A877B4" w14:textId="77777777">
        <w:tc>
          <w:tcPr>
            <w:tcW w:w="3226" w:type="dxa"/>
            <w:tcBorders>
              <w:left w:val="single" w:sz="2" w:space="0" w:color="000000"/>
              <w:bottom w:val="single" w:sz="2" w:space="0" w:color="000000"/>
            </w:tcBorders>
            <w:shd w:val="clear" w:color="auto" w:fill="auto"/>
          </w:tcPr>
          <w:p w14:paraId="1D9DB923"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46D42551" w14:textId="77777777" w:rsidR="006415C3" w:rsidRDefault="00000000">
            <w:pPr>
              <w:pStyle w:val="Obsahtabulky"/>
              <w:ind w:firstLine="0"/>
            </w:pPr>
            <w:r>
              <w:t>Proškolení v oblasti chování v mimořádných událostech</w:t>
            </w:r>
          </w:p>
        </w:tc>
      </w:tr>
      <w:tr w:rsidR="006415C3" w14:paraId="4037FC7A" w14:textId="77777777">
        <w:tc>
          <w:tcPr>
            <w:tcW w:w="3226" w:type="dxa"/>
            <w:tcBorders>
              <w:left w:val="single" w:sz="2" w:space="0" w:color="000000"/>
              <w:bottom w:val="single" w:sz="2" w:space="0" w:color="000000"/>
            </w:tcBorders>
            <w:shd w:val="clear" w:color="auto" w:fill="auto"/>
          </w:tcPr>
          <w:p w14:paraId="01052816" w14:textId="77777777" w:rsidR="006415C3" w:rsidRDefault="00000000">
            <w:pPr>
              <w:pStyle w:val="Obsahtabulky"/>
              <w:ind w:firstLine="0"/>
              <w:jc w:val="left"/>
              <w:rPr>
                <w:b/>
                <w:bCs/>
                <w:sz w:val="20"/>
                <w:szCs w:val="20"/>
              </w:rPr>
            </w:pPr>
            <w:r>
              <w:rPr>
                <w:b/>
                <w:bCs/>
                <w:sz w:val="20"/>
                <w:szCs w:val="20"/>
              </w:rPr>
              <w:t>Realizátor/lektor</w:t>
            </w:r>
          </w:p>
        </w:tc>
        <w:tc>
          <w:tcPr>
            <w:tcW w:w="5857" w:type="dxa"/>
            <w:tcBorders>
              <w:left w:val="single" w:sz="2" w:space="0" w:color="000000"/>
              <w:bottom w:val="single" w:sz="2" w:space="0" w:color="000000"/>
              <w:right w:val="single" w:sz="2" w:space="0" w:color="000000"/>
            </w:tcBorders>
            <w:shd w:val="clear" w:color="auto" w:fill="auto"/>
          </w:tcPr>
          <w:p w14:paraId="3DDF727D" w14:textId="218F51BB" w:rsidR="006415C3" w:rsidRDefault="00000000">
            <w:pPr>
              <w:pStyle w:val="Obsahtabulky"/>
              <w:ind w:firstLine="0"/>
            </w:pPr>
            <w:r>
              <w:t xml:space="preserve">Mgr. Kristýna </w:t>
            </w:r>
            <w:r w:rsidR="00A30486">
              <w:t>Šmejkalová</w:t>
            </w:r>
          </w:p>
        </w:tc>
      </w:tr>
      <w:tr w:rsidR="006415C3" w14:paraId="267CE99F" w14:textId="77777777">
        <w:tc>
          <w:tcPr>
            <w:tcW w:w="3226" w:type="dxa"/>
            <w:tcBorders>
              <w:left w:val="single" w:sz="2" w:space="0" w:color="000000"/>
              <w:bottom w:val="single" w:sz="2" w:space="0" w:color="000000"/>
            </w:tcBorders>
            <w:shd w:val="clear" w:color="auto" w:fill="auto"/>
          </w:tcPr>
          <w:p w14:paraId="3EDDBC2C"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5B88B462" w14:textId="77777777" w:rsidR="006415C3" w:rsidRDefault="00000000">
            <w:pPr>
              <w:pStyle w:val="Obsahtabulky"/>
              <w:ind w:firstLine="0"/>
            </w:pPr>
            <w:r>
              <w:t>Všichni</w:t>
            </w:r>
          </w:p>
        </w:tc>
      </w:tr>
      <w:tr w:rsidR="006415C3" w14:paraId="080D2C78" w14:textId="77777777">
        <w:tc>
          <w:tcPr>
            <w:tcW w:w="3226" w:type="dxa"/>
            <w:tcBorders>
              <w:left w:val="single" w:sz="2" w:space="0" w:color="000000"/>
              <w:bottom w:val="single" w:sz="2" w:space="0" w:color="000000"/>
            </w:tcBorders>
            <w:shd w:val="clear" w:color="auto" w:fill="auto"/>
          </w:tcPr>
          <w:p w14:paraId="211B405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D7F4F2D" w14:textId="36D23A50" w:rsidR="006415C3" w:rsidRDefault="00A12562">
            <w:pPr>
              <w:pStyle w:val="Obsahtabulky"/>
              <w:ind w:firstLine="0"/>
            </w:pPr>
            <w:r>
              <w:t>2</w:t>
            </w:r>
          </w:p>
        </w:tc>
      </w:tr>
      <w:tr w:rsidR="006415C3" w14:paraId="5184C07A" w14:textId="77777777">
        <w:tc>
          <w:tcPr>
            <w:tcW w:w="3226" w:type="dxa"/>
            <w:tcBorders>
              <w:left w:val="single" w:sz="2" w:space="0" w:color="000000"/>
              <w:bottom w:val="single" w:sz="2" w:space="0" w:color="000000"/>
            </w:tcBorders>
            <w:shd w:val="clear" w:color="auto" w:fill="auto"/>
          </w:tcPr>
          <w:p w14:paraId="7C6FB721"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64D16E63" w14:textId="711C0F55" w:rsidR="006415C3" w:rsidRDefault="00A12562">
            <w:pPr>
              <w:spacing w:after="0" w:line="259" w:lineRule="auto"/>
              <w:ind w:left="2" w:firstLine="0"/>
              <w:jc w:val="left"/>
            </w:pPr>
            <w:r>
              <w:t xml:space="preserve">           2. pololetí</w:t>
            </w:r>
          </w:p>
        </w:tc>
      </w:tr>
    </w:tbl>
    <w:p w14:paraId="6CD8F377" w14:textId="77777777" w:rsidR="006415C3" w:rsidRDefault="006415C3"/>
    <w:p w14:paraId="788795EE" w14:textId="77777777" w:rsidR="00A12562" w:rsidRDefault="00A12562"/>
    <w:p w14:paraId="1A9C350F" w14:textId="77777777" w:rsidR="00A12562" w:rsidRDefault="00A12562"/>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34C3ED1D" w14:textId="77777777">
        <w:tc>
          <w:tcPr>
            <w:tcW w:w="3226" w:type="dxa"/>
            <w:tcBorders>
              <w:top w:val="single" w:sz="2" w:space="0" w:color="000000"/>
              <w:left w:val="single" w:sz="2" w:space="0" w:color="000000"/>
              <w:bottom w:val="single" w:sz="2" w:space="0" w:color="000000"/>
            </w:tcBorders>
            <w:shd w:val="clear" w:color="auto" w:fill="auto"/>
          </w:tcPr>
          <w:p w14:paraId="5A0112B1"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7636F0E1" w14:textId="77777777" w:rsidR="006415C3" w:rsidRDefault="00000000">
            <w:pPr>
              <w:pStyle w:val="Obsahtabulky"/>
              <w:ind w:firstLine="0"/>
              <w:rPr>
                <w:b/>
                <w:bCs/>
              </w:rPr>
            </w:pPr>
            <w:r>
              <w:rPr>
                <w:b/>
                <w:bCs/>
              </w:rPr>
              <w:t>Sexuální a gender otázky ve školním prostředí</w:t>
            </w:r>
          </w:p>
        </w:tc>
      </w:tr>
      <w:tr w:rsidR="006415C3" w14:paraId="4669A94C" w14:textId="77777777">
        <w:tc>
          <w:tcPr>
            <w:tcW w:w="3226" w:type="dxa"/>
            <w:tcBorders>
              <w:left w:val="single" w:sz="2" w:space="0" w:color="000000"/>
              <w:bottom w:val="single" w:sz="2" w:space="0" w:color="000000"/>
            </w:tcBorders>
            <w:shd w:val="clear" w:color="auto" w:fill="auto"/>
          </w:tcPr>
          <w:p w14:paraId="5B6C314C"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60AC208D" w14:textId="735908F4" w:rsidR="006415C3" w:rsidRDefault="00000000">
            <w:pPr>
              <w:pStyle w:val="Obsahtabulky"/>
              <w:ind w:firstLine="0"/>
            </w:pPr>
            <w:r>
              <w:t>Metodika pro 2. stupeň ZŠ</w:t>
            </w:r>
            <w:r w:rsidR="00A12562">
              <w:t>, odbourání ostychu z probírání sexuálních témat, zasvěcení do problematiky genderu</w:t>
            </w:r>
          </w:p>
        </w:tc>
      </w:tr>
      <w:tr w:rsidR="006415C3" w14:paraId="38354970" w14:textId="77777777">
        <w:tc>
          <w:tcPr>
            <w:tcW w:w="3226" w:type="dxa"/>
            <w:tcBorders>
              <w:left w:val="single" w:sz="2" w:space="0" w:color="000000"/>
              <w:bottom w:val="single" w:sz="2" w:space="0" w:color="000000"/>
            </w:tcBorders>
            <w:shd w:val="clear" w:color="auto" w:fill="auto"/>
          </w:tcPr>
          <w:p w14:paraId="5E90ADE9" w14:textId="77777777" w:rsidR="006415C3" w:rsidRDefault="00000000">
            <w:pPr>
              <w:pStyle w:val="Obsahtabulky"/>
              <w:ind w:firstLine="0"/>
              <w:jc w:val="left"/>
              <w:rPr>
                <w:b/>
                <w:bCs/>
                <w:sz w:val="20"/>
                <w:szCs w:val="20"/>
              </w:rPr>
            </w:pPr>
            <w:r>
              <w:rPr>
                <w:b/>
                <w:bCs/>
                <w:sz w:val="20"/>
                <w:szCs w:val="20"/>
              </w:rPr>
              <w:t>Realizátor/lektor</w:t>
            </w:r>
          </w:p>
        </w:tc>
        <w:tc>
          <w:tcPr>
            <w:tcW w:w="5857" w:type="dxa"/>
            <w:tcBorders>
              <w:left w:val="single" w:sz="2" w:space="0" w:color="000000"/>
              <w:bottom w:val="single" w:sz="2" w:space="0" w:color="000000"/>
              <w:right w:val="single" w:sz="2" w:space="0" w:color="000000"/>
            </w:tcBorders>
            <w:shd w:val="clear" w:color="auto" w:fill="auto"/>
          </w:tcPr>
          <w:p w14:paraId="6F6CB3A9" w14:textId="1CCDEF04" w:rsidR="006415C3" w:rsidRDefault="00000000">
            <w:pPr>
              <w:pStyle w:val="Obsahtabulky"/>
              <w:ind w:firstLine="0"/>
            </w:pPr>
            <w:r>
              <w:t xml:space="preserve">Mgr. Kristýna </w:t>
            </w:r>
            <w:r w:rsidR="00A30486">
              <w:t>Šmejkalová</w:t>
            </w:r>
          </w:p>
        </w:tc>
      </w:tr>
      <w:tr w:rsidR="006415C3" w14:paraId="5F639E16" w14:textId="77777777">
        <w:tc>
          <w:tcPr>
            <w:tcW w:w="3226" w:type="dxa"/>
            <w:tcBorders>
              <w:left w:val="single" w:sz="2" w:space="0" w:color="000000"/>
              <w:bottom w:val="single" w:sz="2" w:space="0" w:color="000000"/>
            </w:tcBorders>
            <w:shd w:val="clear" w:color="auto" w:fill="auto"/>
          </w:tcPr>
          <w:p w14:paraId="6F4F2F04"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4BCBAAC8" w14:textId="77777777" w:rsidR="006415C3" w:rsidRDefault="00000000">
            <w:pPr>
              <w:pStyle w:val="Obsahtabulky"/>
              <w:ind w:firstLine="0"/>
            </w:pPr>
            <w:r>
              <w:t>Všichni</w:t>
            </w:r>
          </w:p>
        </w:tc>
      </w:tr>
      <w:tr w:rsidR="006415C3" w14:paraId="7DF77408" w14:textId="77777777">
        <w:tc>
          <w:tcPr>
            <w:tcW w:w="3226" w:type="dxa"/>
            <w:tcBorders>
              <w:left w:val="single" w:sz="2" w:space="0" w:color="000000"/>
              <w:bottom w:val="single" w:sz="2" w:space="0" w:color="000000"/>
            </w:tcBorders>
            <w:shd w:val="clear" w:color="auto" w:fill="auto"/>
          </w:tcPr>
          <w:p w14:paraId="0BB48D4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89BD998" w14:textId="25BE7B6A" w:rsidR="006415C3" w:rsidRDefault="00A12562">
            <w:pPr>
              <w:pStyle w:val="Obsahtabulky"/>
              <w:ind w:firstLine="0"/>
            </w:pPr>
            <w:r>
              <w:t>2</w:t>
            </w:r>
          </w:p>
        </w:tc>
      </w:tr>
      <w:tr w:rsidR="006415C3" w14:paraId="4991AC4A" w14:textId="77777777">
        <w:tc>
          <w:tcPr>
            <w:tcW w:w="3226" w:type="dxa"/>
            <w:tcBorders>
              <w:left w:val="single" w:sz="2" w:space="0" w:color="000000"/>
              <w:bottom w:val="single" w:sz="2" w:space="0" w:color="000000"/>
            </w:tcBorders>
            <w:shd w:val="clear" w:color="auto" w:fill="auto"/>
          </w:tcPr>
          <w:p w14:paraId="192B529E"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2E0D26AE" w14:textId="7B64EDB8" w:rsidR="006415C3" w:rsidRDefault="00A12562">
            <w:pPr>
              <w:spacing w:after="0" w:line="259" w:lineRule="auto"/>
              <w:ind w:left="2" w:firstLine="0"/>
              <w:jc w:val="left"/>
            </w:pPr>
            <w:r>
              <w:t xml:space="preserve">           2. pololetí</w:t>
            </w:r>
          </w:p>
        </w:tc>
      </w:tr>
    </w:tbl>
    <w:p w14:paraId="180EAD38" w14:textId="77777777" w:rsidR="006415C3" w:rsidRDefault="006415C3"/>
    <w:p w14:paraId="63165093" w14:textId="77777777" w:rsidR="00B324C4" w:rsidRPr="00B324C4" w:rsidRDefault="00B324C4" w:rsidP="00B324C4"/>
    <w:tbl>
      <w:tblPr>
        <w:tblStyle w:val="Mkatabulky"/>
        <w:tblpPr w:leftFromText="141" w:rightFromText="141" w:vertAnchor="text" w:horzAnchor="margin" w:tblpY="21"/>
        <w:tblW w:w="0" w:type="auto"/>
        <w:tblLook w:val="04A0" w:firstRow="1" w:lastRow="0" w:firstColumn="1" w:lastColumn="0" w:noHBand="0" w:noVBand="1"/>
      </w:tblPr>
      <w:tblGrid>
        <w:gridCol w:w="3256"/>
        <w:gridCol w:w="5811"/>
      </w:tblGrid>
      <w:tr w:rsidR="00B324C4" w14:paraId="7675E77D" w14:textId="77777777" w:rsidTr="00B324C4">
        <w:tc>
          <w:tcPr>
            <w:tcW w:w="3256" w:type="dxa"/>
          </w:tcPr>
          <w:p w14:paraId="69593F16" w14:textId="77777777" w:rsidR="00B324C4" w:rsidRDefault="00B324C4" w:rsidP="00B324C4">
            <w:pPr>
              <w:ind w:left="0" w:firstLine="0"/>
            </w:pPr>
            <w:r>
              <w:rPr>
                <w:b/>
                <w:bCs/>
                <w:sz w:val="20"/>
                <w:szCs w:val="20"/>
              </w:rPr>
              <w:t>Název a odborné zaměření vzdělání</w:t>
            </w:r>
          </w:p>
        </w:tc>
        <w:tc>
          <w:tcPr>
            <w:tcW w:w="5811" w:type="dxa"/>
          </w:tcPr>
          <w:p w14:paraId="1FD62C80" w14:textId="77777777" w:rsidR="00B324C4" w:rsidRPr="00B324C4" w:rsidRDefault="00B324C4" w:rsidP="00B324C4">
            <w:pPr>
              <w:ind w:left="0" w:firstLine="0"/>
              <w:rPr>
                <w:b/>
                <w:bCs/>
              </w:rPr>
            </w:pPr>
            <w:r w:rsidRPr="00B324C4">
              <w:rPr>
                <w:b/>
                <w:bCs/>
              </w:rPr>
              <w:t>Moderní sebeobrana</w:t>
            </w:r>
          </w:p>
        </w:tc>
      </w:tr>
      <w:tr w:rsidR="00B324C4" w14:paraId="0BD28B1C" w14:textId="77777777" w:rsidTr="00B324C4">
        <w:trPr>
          <w:trHeight w:val="603"/>
        </w:trPr>
        <w:tc>
          <w:tcPr>
            <w:tcW w:w="3256" w:type="dxa"/>
          </w:tcPr>
          <w:p w14:paraId="243EA112" w14:textId="77777777" w:rsidR="00B324C4" w:rsidRDefault="00B324C4" w:rsidP="00B324C4">
            <w:pPr>
              <w:ind w:left="0" w:firstLine="0"/>
            </w:pPr>
            <w:r>
              <w:rPr>
                <w:b/>
                <w:bCs/>
                <w:sz w:val="20"/>
                <w:szCs w:val="20"/>
              </w:rPr>
              <w:t>Stručná charakteristika</w:t>
            </w:r>
          </w:p>
        </w:tc>
        <w:tc>
          <w:tcPr>
            <w:tcW w:w="5811" w:type="dxa"/>
          </w:tcPr>
          <w:p w14:paraId="11B5F05B" w14:textId="77777777" w:rsidR="00B324C4" w:rsidRDefault="00B324C4" w:rsidP="00B324C4">
            <w:pPr>
              <w:ind w:left="0" w:firstLine="0"/>
            </w:pPr>
            <w:r>
              <w:t>Jak postupovat v případě slovního obtěžování, napadení nebo útoku.</w:t>
            </w:r>
          </w:p>
        </w:tc>
      </w:tr>
      <w:tr w:rsidR="00B324C4" w14:paraId="227F00A6" w14:textId="77777777" w:rsidTr="00B324C4">
        <w:tc>
          <w:tcPr>
            <w:tcW w:w="3256" w:type="dxa"/>
          </w:tcPr>
          <w:p w14:paraId="272F5F8E" w14:textId="77777777" w:rsidR="00B324C4" w:rsidRDefault="00B324C4" w:rsidP="00B324C4">
            <w:pPr>
              <w:ind w:left="0" w:firstLine="0"/>
            </w:pPr>
            <w:r>
              <w:rPr>
                <w:b/>
                <w:bCs/>
                <w:sz w:val="20"/>
                <w:szCs w:val="20"/>
              </w:rPr>
              <w:t>Realizátor/lektor</w:t>
            </w:r>
          </w:p>
        </w:tc>
        <w:tc>
          <w:tcPr>
            <w:tcW w:w="5811" w:type="dxa"/>
          </w:tcPr>
          <w:p w14:paraId="5F718EC5" w14:textId="77777777" w:rsidR="00B324C4" w:rsidRDefault="00B324C4" w:rsidP="00B324C4">
            <w:pPr>
              <w:ind w:left="0" w:firstLine="0"/>
            </w:pPr>
            <w:r>
              <w:t>Mgr. Kristýna Šmejkalová</w:t>
            </w:r>
          </w:p>
        </w:tc>
      </w:tr>
      <w:tr w:rsidR="00B324C4" w14:paraId="45D0451F" w14:textId="77777777" w:rsidTr="00B324C4">
        <w:tc>
          <w:tcPr>
            <w:tcW w:w="3256" w:type="dxa"/>
          </w:tcPr>
          <w:p w14:paraId="7D48950D" w14:textId="77777777" w:rsidR="00B324C4" w:rsidRDefault="00B324C4" w:rsidP="00B324C4">
            <w:pPr>
              <w:ind w:left="0" w:firstLine="0"/>
            </w:pPr>
            <w:r>
              <w:rPr>
                <w:b/>
                <w:bCs/>
                <w:sz w:val="20"/>
                <w:szCs w:val="20"/>
              </w:rPr>
              <w:t>Počet proškolených pedagogů</w:t>
            </w:r>
          </w:p>
        </w:tc>
        <w:tc>
          <w:tcPr>
            <w:tcW w:w="5811" w:type="dxa"/>
          </w:tcPr>
          <w:p w14:paraId="648B0F21" w14:textId="77777777" w:rsidR="00B324C4" w:rsidRDefault="00B324C4" w:rsidP="00B324C4">
            <w:pPr>
              <w:ind w:left="0" w:firstLine="0"/>
            </w:pPr>
            <w:r>
              <w:t>Všichni</w:t>
            </w:r>
          </w:p>
        </w:tc>
      </w:tr>
      <w:tr w:rsidR="00B324C4" w14:paraId="321A66C6" w14:textId="77777777" w:rsidTr="00B324C4">
        <w:tc>
          <w:tcPr>
            <w:tcW w:w="3256" w:type="dxa"/>
          </w:tcPr>
          <w:p w14:paraId="61F891D3" w14:textId="77777777" w:rsidR="00B324C4" w:rsidRDefault="00B324C4" w:rsidP="00B324C4">
            <w:pPr>
              <w:ind w:left="0" w:firstLine="0"/>
            </w:pPr>
            <w:r>
              <w:rPr>
                <w:b/>
                <w:bCs/>
                <w:sz w:val="20"/>
                <w:szCs w:val="20"/>
              </w:rPr>
              <w:t>Počet hodin</w:t>
            </w:r>
          </w:p>
        </w:tc>
        <w:tc>
          <w:tcPr>
            <w:tcW w:w="5811" w:type="dxa"/>
          </w:tcPr>
          <w:p w14:paraId="17FF2425" w14:textId="77777777" w:rsidR="00B324C4" w:rsidRDefault="00B324C4" w:rsidP="00B324C4">
            <w:pPr>
              <w:ind w:left="0" w:firstLine="0"/>
            </w:pPr>
            <w:r>
              <w:t>4</w:t>
            </w:r>
          </w:p>
        </w:tc>
      </w:tr>
      <w:tr w:rsidR="00B324C4" w14:paraId="272877ED" w14:textId="77777777" w:rsidTr="00B324C4">
        <w:trPr>
          <w:trHeight w:val="448"/>
        </w:trPr>
        <w:tc>
          <w:tcPr>
            <w:tcW w:w="3256" w:type="dxa"/>
          </w:tcPr>
          <w:p w14:paraId="39E590C6" w14:textId="77777777" w:rsidR="00B324C4" w:rsidRDefault="00B324C4" w:rsidP="00B324C4">
            <w:pPr>
              <w:ind w:left="0" w:firstLine="0"/>
            </w:pPr>
            <w:r>
              <w:rPr>
                <w:b/>
                <w:bCs/>
                <w:sz w:val="20"/>
                <w:szCs w:val="20"/>
              </w:rPr>
              <w:t>Termín konání</w:t>
            </w:r>
          </w:p>
        </w:tc>
        <w:tc>
          <w:tcPr>
            <w:tcW w:w="5811" w:type="dxa"/>
          </w:tcPr>
          <w:p w14:paraId="36EFC36A" w14:textId="77777777" w:rsidR="00B324C4" w:rsidRDefault="00B324C4" w:rsidP="00B324C4">
            <w:pPr>
              <w:ind w:left="0" w:firstLine="0"/>
            </w:pPr>
            <w:r>
              <w:t>2. pololetí</w:t>
            </w:r>
          </w:p>
        </w:tc>
      </w:tr>
    </w:tbl>
    <w:p w14:paraId="1D434097" w14:textId="77777777" w:rsidR="00B324C4" w:rsidRPr="00B324C4" w:rsidRDefault="00B324C4" w:rsidP="00B324C4"/>
    <w:tbl>
      <w:tblPr>
        <w:tblStyle w:val="Mkatabulky"/>
        <w:tblW w:w="0" w:type="auto"/>
        <w:tblInd w:w="-5" w:type="dxa"/>
        <w:tblLook w:val="04A0" w:firstRow="1" w:lastRow="0" w:firstColumn="1" w:lastColumn="0" w:noHBand="0" w:noVBand="1"/>
      </w:tblPr>
      <w:tblGrid>
        <w:gridCol w:w="3261"/>
        <w:gridCol w:w="5811"/>
      </w:tblGrid>
      <w:tr w:rsidR="00B324C4" w14:paraId="5FA05585" w14:textId="77777777" w:rsidTr="00B324C4">
        <w:tc>
          <w:tcPr>
            <w:tcW w:w="3261" w:type="dxa"/>
          </w:tcPr>
          <w:p w14:paraId="1FA700AE" w14:textId="619B4E13" w:rsidR="00B324C4" w:rsidRDefault="00B324C4" w:rsidP="00B324C4">
            <w:pPr>
              <w:ind w:left="0" w:firstLine="0"/>
            </w:pPr>
            <w:r>
              <w:rPr>
                <w:b/>
                <w:bCs/>
                <w:sz w:val="20"/>
                <w:szCs w:val="20"/>
              </w:rPr>
              <w:t>Název a odborné zaměření vzdělání</w:t>
            </w:r>
          </w:p>
        </w:tc>
        <w:tc>
          <w:tcPr>
            <w:tcW w:w="5811" w:type="dxa"/>
          </w:tcPr>
          <w:p w14:paraId="64D1CC87" w14:textId="7AC81703" w:rsidR="00B324C4" w:rsidRDefault="00B324C4" w:rsidP="00B324C4">
            <w:pPr>
              <w:ind w:left="0" w:firstLine="0"/>
            </w:pPr>
            <w:r w:rsidRPr="00B324C4">
              <w:rPr>
                <w:b/>
                <w:bCs/>
              </w:rPr>
              <w:t>Vyučující v rovnováze: Péče o duševní zdraví a prevence vyhoření</w:t>
            </w:r>
          </w:p>
        </w:tc>
      </w:tr>
      <w:tr w:rsidR="00B324C4" w14:paraId="0989F32C" w14:textId="77777777" w:rsidTr="00B324C4">
        <w:tc>
          <w:tcPr>
            <w:tcW w:w="3261" w:type="dxa"/>
          </w:tcPr>
          <w:p w14:paraId="24FDC089" w14:textId="08E20B43" w:rsidR="00B324C4" w:rsidRDefault="00B324C4" w:rsidP="00B324C4">
            <w:pPr>
              <w:ind w:left="0" w:firstLine="0"/>
            </w:pPr>
            <w:r>
              <w:rPr>
                <w:b/>
                <w:bCs/>
                <w:sz w:val="20"/>
                <w:szCs w:val="20"/>
              </w:rPr>
              <w:t>Stručná charakteristika</w:t>
            </w:r>
          </w:p>
        </w:tc>
        <w:tc>
          <w:tcPr>
            <w:tcW w:w="5811" w:type="dxa"/>
          </w:tcPr>
          <w:p w14:paraId="35D00CDB" w14:textId="47D6373B" w:rsidR="00B324C4" w:rsidRDefault="00B324C4" w:rsidP="00B324C4">
            <w:pPr>
              <w:ind w:left="0" w:firstLine="0"/>
            </w:pPr>
            <w:r w:rsidRPr="00B324C4">
              <w:t xml:space="preserve">Tento workshop je navržen tak, aby vyučujícím poskytl praktické nástroje pro zvládání stresu a prevenci syndromu vyhoření. </w:t>
            </w:r>
          </w:p>
        </w:tc>
      </w:tr>
      <w:tr w:rsidR="00B324C4" w14:paraId="423C79D8" w14:textId="77777777" w:rsidTr="00B324C4">
        <w:tc>
          <w:tcPr>
            <w:tcW w:w="3261" w:type="dxa"/>
          </w:tcPr>
          <w:p w14:paraId="0C4288A6" w14:textId="0996E9E2" w:rsidR="00B324C4" w:rsidRDefault="00B324C4" w:rsidP="00B324C4">
            <w:pPr>
              <w:ind w:left="0" w:firstLine="0"/>
            </w:pPr>
            <w:r>
              <w:rPr>
                <w:b/>
                <w:bCs/>
                <w:sz w:val="20"/>
                <w:szCs w:val="20"/>
              </w:rPr>
              <w:t>Realizátor/lektor</w:t>
            </w:r>
          </w:p>
        </w:tc>
        <w:tc>
          <w:tcPr>
            <w:tcW w:w="5811" w:type="dxa"/>
          </w:tcPr>
          <w:p w14:paraId="6F80FB7A" w14:textId="77A027BA" w:rsidR="00B324C4" w:rsidRDefault="00B324C4" w:rsidP="00B324C4">
            <w:pPr>
              <w:ind w:left="0" w:firstLine="0"/>
            </w:pPr>
            <w:r>
              <w:t>Gender studies</w:t>
            </w:r>
          </w:p>
        </w:tc>
      </w:tr>
      <w:tr w:rsidR="00B324C4" w14:paraId="6CF8CB48" w14:textId="77777777" w:rsidTr="00B324C4">
        <w:tc>
          <w:tcPr>
            <w:tcW w:w="3261" w:type="dxa"/>
          </w:tcPr>
          <w:p w14:paraId="251B3D7F" w14:textId="5E1C2E95" w:rsidR="00B324C4" w:rsidRDefault="00B324C4" w:rsidP="00B324C4">
            <w:pPr>
              <w:ind w:left="0" w:firstLine="0"/>
            </w:pPr>
            <w:r>
              <w:rPr>
                <w:b/>
                <w:bCs/>
                <w:sz w:val="20"/>
                <w:szCs w:val="20"/>
              </w:rPr>
              <w:t>Počet proškolených pedagogů</w:t>
            </w:r>
          </w:p>
        </w:tc>
        <w:tc>
          <w:tcPr>
            <w:tcW w:w="5811" w:type="dxa"/>
          </w:tcPr>
          <w:p w14:paraId="2112E570" w14:textId="211E38A1" w:rsidR="00B324C4" w:rsidRDefault="00B324C4" w:rsidP="00B324C4">
            <w:pPr>
              <w:ind w:left="0" w:firstLine="0"/>
            </w:pPr>
            <w:r>
              <w:t>15</w:t>
            </w:r>
          </w:p>
        </w:tc>
      </w:tr>
      <w:tr w:rsidR="00B324C4" w14:paraId="1DC55EEF" w14:textId="77777777" w:rsidTr="00B324C4">
        <w:tc>
          <w:tcPr>
            <w:tcW w:w="3261" w:type="dxa"/>
          </w:tcPr>
          <w:p w14:paraId="1F9B81F1" w14:textId="1763FE91" w:rsidR="00B324C4" w:rsidRDefault="00B324C4" w:rsidP="00B324C4">
            <w:pPr>
              <w:ind w:left="0" w:firstLine="0"/>
            </w:pPr>
            <w:r>
              <w:rPr>
                <w:b/>
                <w:bCs/>
                <w:sz w:val="20"/>
                <w:szCs w:val="20"/>
              </w:rPr>
              <w:t>Počet hodin</w:t>
            </w:r>
          </w:p>
        </w:tc>
        <w:tc>
          <w:tcPr>
            <w:tcW w:w="5811" w:type="dxa"/>
          </w:tcPr>
          <w:p w14:paraId="2BD4CCE6" w14:textId="37A3D1B8" w:rsidR="00B324C4" w:rsidRDefault="00B324C4" w:rsidP="00B324C4">
            <w:pPr>
              <w:ind w:left="0" w:firstLine="0"/>
            </w:pPr>
            <w:r>
              <w:t>2</w:t>
            </w:r>
          </w:p>
        </w:tc>
      </w:tr>
      <w:tr w:rsidR="00B324C4" w14:paraId="1235CF71" w14:textId="77777777" w:rsidTr="00B324C4">
        <w:tc>
          <w:tcPr>
            <w:tcW w:w="3261" w:type="dxa"/>
          </w:tcPr>
          <w:p w14:paraId="37D7C653" w14:textId="043428D0" w:rsidR="00B324C4" w:rsidRDefault="00B324C4" w:rsidP="00B324C4">
            <w:pPr>
              <w:ind w:left="0" w:firstLine="0"/>
            </w:pPr>
            <w:r>
              <w:rPr>
                <w:b/>
                <w:bCs/>
                <w:sz w:val="20"/>
                <w:szCs w:val="20"/>
              </w:rPr>
              <w:t>Termín konání</w:t>
            </w:r>
          </w:p>
        </w:tc>
        <w:tc>
          <w:tcPr>
            <w:tcW w:w="5811" w:type="dxa"/>
          </w:tcPr>
          <w:p w14:paraId="6BE02D46" w14:textId="6C220B08" w:rsidR="00B324C4" w:rsidRDefault="00B324C4" w:rsidP="00B324C4">
            <w:pPr>
              <w:ind w:left="0" w:firstLine="0"/>
            </w:pPr>
            <w:r>
              <w:t>Podzim 2024</w:t>
            </w:r>
          </w:p>
        </w:tc>
      </w:tr>
    </w:tbl>
    <w:p w14:paraId="16EFC17C" w14:textId="77777777" w:rsidR="00B324C4" w:rsidRPr="00B324C4" w:rsidRDefault="00B324C4" w:rsidP="00B324C4"/>
    <w:tbl>
      <w:tblPr>
        <w:tblStyle w:val="Mkatabulky"/>
        <w:tblpPr w:leftFromText="141" w:rightFromText="141" w:vertAnchor="text" w:horzAnchor="margin" w:tblpY="156"/>
        <w:tblW w:w="0" w:type="auto"/>
        <w:tblLook w:val="04A0" w:firstRow="1" w:lastRow="0" w:firstColumn="1" w:lastColumn="0" w:noHBand="0" w:noVBand="1"/>
      </w:tblPr>
      <w:tblGrid>
        <w:gridCol w:w="3256"/>
        <w:gridCol w:w="5811"/>
      </w:tblGrid>
      <w:tr w:rsidR="00B324C4" w14:paraId="285244A3" w14:textId="77777777" w:rsidTr="00B324C4">
        <w:tc>
          <w:tcPr>
            <w:tcW w:w="3256" w:type="dxa"/>
          </w:tcPr>
          <w:p w14:paraId="324CE4F3" w14:textId="77777777" w:rsidR="00B324C4" w:rsidRDefault="00B324C4" w:rsidP="00B324C4">
            <w:pPr>
              <w:ind w:left="0" w:firstLine="0"/>
            </w:pPr>
            <w:r>
              <w:rPr>
                <w:b/>
                <w:bCs/>
                <w:sz w:val="20"/>
                <w:szCs w:val="20"/>
              </w:rPr>
              <w:t>Název a odborné zaměření vzdělání</w:t>
            </w:r>
          </w:p>
        </w:tc>
        <w:tc>
          <w:tcPr>
            <w:tcW w:w="5811" w:type="dxa"/>
          </w:tcPr>
          <w:p w14:paraId="4AF807DB" w14:textId="77777777" w:rsidR="00B324C4" w:rsidRDefault="00B324C4" w:rsidP="00B324C4">
            <w:pPr>
              <w:ind w:left="0" w:firstLine="0"/>
            </w:pPr>
            <w:r w:rsidRPr="00B324C4">
              <w:rPr>
                <w:b/>
                <w:bCs/>
              </w:rPr>
              <w:t>Duševní zdraví ve třídě: Praktické strategie pro učitele</w:t>
            </w:r>
          </w:p>
        </w:tc>
      </w:tr>
      <w:tr w:rsidR="00B324C4" w14:paraId="6AFD8231" w14:textId="77777777" w:rsidTr="00B324C4">
        <w:tc>
          <w:tcPr>
            <w:tcW w:w="3256" w:type="dxa"/>
          </w:tcPr>
          <w:p w14:paraId="771FE027" w14:textId="77777777" w:rsidR="00B324C4" w:rsidRDefault="00B324C4" w:rsidP="00B324C4">
            <w:pPr>
              <w:ind w:left="0" w:firstLine="0"/>
            </w:pPr>
            <w:r>
              <w:rPr>
                <w:b/>
                <w:bCs/>
                <w:sz w:val="20"/>
                <w:szCs w:val="20"/>
              </w:rPr>
              <w:t>Stručná charakteristika</w:t>
            </w:r>
          </w:p>
        </w:tc>
        <w:tc>
          <w:tcPr>
            <w:tcW w:w="5811" w:type="dxa"/>
          </w:tcPr>
          <w:p w14:paraId="1CE72830" w14:textId="77777777" w:rsidR="00B324C4" w:rsidRDefault="00B324C4" w:rsidP="00B324C4">
            <w:pPr>
              <w:ind w:left="0" w:firstLine="0"/>
            </w:pPr>
            <w:r w:rsidRPr="00B324C4">
              <w:t>Tento seminář je určen pro vyučující, kteří chtějí lépe porozumět tématu duševního zdraví a naučit se jej účinně integrovat do své pedagogické praxe. </w:t>
            </w:r>
          </w:p>
        </w:tc>
      </w:tr>
      <w:tr w:rsidR="00B324C4" w14:paraId="4FC3E57F" w14:textId="77777777" w:rsidTr="00B324C4">
        <w:tc>
          <w:tcPr>
            <w:tcW w:w="3256" w:type="dxa"/>
          </w:tcPr>
          <w:p w14:paraId="1A7879F4" w14:textId="77777777" w:rsidR="00B324C4" w:rsidRDefault="00B324C4" w:rsidP="00B324C4">
            <w:pPr>
              <w:ind w:left="0" w:firstLine="0"/>
            </w:pPr>
            <w:r>
              <w:rPr>
                <w:b/>
                <w:bCs/>
                <w:sz w:val="20"/>
                <w:szCs w:val="20"/>
              </w:rPr>
              <w:t>Realizátor/lektor</w:t>
            </w:r>
          </w:p>
        </w:tc>
        <w:tc>
          <w:tcPr>
            <w:tcW w:w="5811" w:type="dxa"/>
          </w:tcPr>
          <w:p w14:paraId="1AEB4BB3" w14:textId="77777777" w:rsidR="00B324C4" w:rsidRDefault="00B324C4" w:rsidP="00B324C4">
            <w:pPr>
              <w:ind w:left="0" w:firstLine="0"/>
            </w:pPr>
            <w:r>
              <w:t>Gender studies</w:t>
            </w:r>
          </w:p>
        </w:tc>
      </w:tr>
      <w:tr w:rsidR="00B324C4" w14:paraId="2CE9A5B4" w14:textId="77777777" w:rsidTr="00B324C4">
        <w:tc>
          <w:tcPr>
            <w:tcW w:w="3256" w:type="dxa"/>
          </w:tcPr>
          <w:p w14:paraId="29482051" w14:textId="77777777" w:rsidR="00B324C4" w:rsidRDefault="00B324C4" w:rsidP="00B324C4">
            <w:pPr>
              <w:ind w:left="0" w:firstLine="0"/>
            </w:pPr>
            <w:r>
              <w:rPr>
                <w:b/>
                <w:bCs/>
                <w:sz w:val="20"/>
                <w:szCs w:val="20"/>
              </w:rPr>
              <w:t>Počet proškolených pedagogů</w:t>
            </w:r>
          </w:p>
        </w:tc>
        <w:tc>
          <w:tcPr>
            <w:tcW w:w="5811" w:type="dxa"/>
          </w:tcPr>
          <w:p w14:paraId="4F0C7B79" w14:textId="77777777" w:rsidR="00B324C4" w:rsidRDefault="00B324C4" w:rsidP="00B324C4">
            <w:pPr>
              <w:ind w:left="0" w:firstLine="0"/>
            </w:pPr>
            <w:r>
              <w:t>15</w:t>
            </w:r>
          </w:p>
        </w:tc>
      </w:tr>
      <w:tr w:rsidR="00B324C4" w14:paraId="3A0BA3CC" w14:textId="77777777" w:rsidTr="00B324C4">
        <w:tc>
          <w:tcPr>
            <w:tcW w:w="3256" w:type="dxa"/>
          </w:tcPr>
          <w:p w14:paraId="1A86AE94" w14:textId="77777777" w:rsidR="00B324C4" w:rsidRDefault="00B324C4" w:rsidP="00B324C4">
            <w:pPr>
              <w:ind w:left="0" w:firstLine="0"/>
            </w:pPr>
            <w:r>
              <w:rPr>
                <w:b/>
                <w:bCs/>
                <w:sz w:val="20"/>
                <w:szCs w:val="20"/>
              </w:rPr>
              <w:t>Počet hodin</w:t>
            </w:r>
          </w:p>
        </w:tc>
        <w:tc>
          <w:tcPr>
            <w:tcW w:w="5811" w:type="dxa"/>
          </w:tcPr>
          <w:p w14:paraId="3BE4227B" w14:textId="77777777" w:rsidR="00B324C4" w:rsidRDefault="00B324C4" w:rsidP="00B324C4">
            <w:pPr>
              <w:ind w:left="0" w:firstLine="0"/>
            </w:pPr>
            <w:r>
              <w:t>2</w:t>
            </w:r>
          </w:p>
        </w:tc>
      </w:tr>
      <w:tr w:rsidR="00B324C4" w14:paraId="03E36BD1" w14:textId="77777777" w:rsidTr="00B324C4">
        <w:tc>
          <w:tcPr>
            <w:tcW w:w="3256" w:type="dxa"/>
          </w:tcPr>
          <w:p w14:paraId="6B979E27" w14:textId="77777777" w:rsidR="00B324C4" w:rsidRDefault="00B324C4" w:rsidP="00B324C4">
            <w:pPr>
              <w:ind w:left="0" w:firstLine="0"/>
            </w:pPr>
            <w:r>
              <w:rPr>
                <w:b/>
                <w:bCs/>
                <w:sz w:val="20"/>
                <w:szCs w:val="20"/>
              </w:rPr>
              <w:t>Termín konání</w:t>
            </w:r>
          </w:p>
        </w:tc>
        <w:tc>
          <w:tcPr>
            <w:tcW w:w="5811" w:type="dxa"/>
          </w:tcPr>
          <w:p w14:paraId="329B1E3A" w14:textId="77777777" w:rsidR="00B324C4" w:rsidRDefault="00B324C4" w:rsidP="00B324C4">
            <w:pPr>
              <w:ind w:left="0" w:firstLine="0"/>
            </w:pPr>
            <w:r>
              <w:t>Podzim 2024</w:t>
            </w:r>
          </w:p>
        </w:tc>
      </w:tr>
    </w:tbl>
    <w:p w14:paraId="1BCFE407" w14:textId="77777777" w:rsidR="00B324C4" w:rsidRPr="00B324C4" w:rsidRDefault="00B324C4" w:rsidP="00B324C4"/>
    <w:p w14:paraId="6A113358" w14:textId="77777777" w:rsidR="00B324C4" w:rsidRDefault="00B324C4" w:rsidP="00B324C4"/>
    <w:p w14:paraId="748B6CDE" w14:textId="77777777" w:rsidR="00B324C4" w:rsidRPr="00B324C4" w:rsidRDefault="00B324C4" w:rsidP="00D335AB">
      <w:pPr>
        <w:ind w:left="0" w:firstLine="0"/>
        <w:sectPr w:rsidR="00B324C4" w:rsidRPr="00B324C4" w:rsidSect="00B4530E">
          <w:footerReference w:type="default" r:id="rId10"/>
          <w:pgSz w:w="11906" w:h="16838"/>
          <w:pgMar w:top="420" w:right="1412" w:bottom="1642" w:left="1416" w:header="0" w:footer="711" w:gutter="0"/>
          <w:cols w:space="708"/>
          <w:formProt w:val="0"/>
          <w:docGrid w:linePitch="100"/>
        </w:sectPr>
      </w:pPr>
    </w:p>
    <w:p w14:paraId="23DC869F" w14:textId="77777777" w:rsidR="006415C3" w:rsidRDefault="00000000">
      <w:pPr>
        <w:pStyle w:val="Nadpis1"/>
        <w:numPr>
          <w:ilvl w:val="0"/>
          <w:numId w:val="0"/>
        </w:numPr>
        <w:spacing w:after="117"/>
        <w:ind w:left="10"/>
      </w:pPr>
      <w:r>
        <w:lastRenderedPageBreak/>
        <w:t xml:space="preserve">b) Žáci </w:t>
      </w:r>
    </w:p>
    <w:p w14:paraId="5E2552E8" w14:textId="77777777" w:rsidR="006415C3" w:rsidRDefault="00000000">
      <w:pPr>
        <w:pStyle w:val="Nadpis1"/>
        <w:numPr>
          <w:ilvl w:val="0"/>
          <w:numId w:val="0"/>
        </w:numPr>
        <w:spacing w:after="117"/>
        <w:ind w:left="10"/>
      </w:pPr>
      <w:r>
        <w:rPr>
          <w:sz w:val="28"/>
          <w:szCs w:val="28"/>
        </w:rPr>
        <w:t xml:space="preserve">Specifická prevence  </w:t>
      </w:r>
    </w:p>
    <w:p w14:paraId="6EF4F1B7" w14:textId="39DE1C28" w:rsidR="006415C3" w:rsidRPr="00B324C4" w:rsidRDefault="006415C3" w:rsidP="00B324C4">
      <w:pPr>
        <w:spacing w:after="98" w:line="259" w:lineRule="auto"/>
        <w:ind w:left="0" w:firstLine="0"/>
        <w:jc w:val="left"/>
        <w:rPr>
          <w:sz w:val="20"/>
        </w:rPr>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B55A59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E9E168"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792A39" w14:textId="77777777" w:rsidR="006415C3" w:rsidRDefault="00000000">
            <w:pPr>
              <w:spacing w:after="0" w:line="259" w:lineRule="auto"/>
              <w:ind w:left="0" w:firstLine="0"/>
              <w:jc w:val="left"/>
            </w:pPr>
            <w:r>
              <w:rPr>
                <w:b/>
                <w:sz w:val="28"/>
                <w:szCs w:val="28"/>
                <w:lang w:val="pt-PT"/>
              </w:rPr>
              <w:t>Finanční gramotnost</w:t>
            </w:r>
            <w:r>
              <w:rPr>
                <w:b/>
                <w:sz w:val="28"/>
                <w:szCs w:val="28"/>
              </w:rPr>
              <w:t xml:space="preserve"> </w:t>
            </w:r>
          </w:p>
        </w:tc>
      </w:tr>
      <w:tr w:rsidR="006415C3" w14:paraId="737AC9B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FBDBC3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EA4C37" w14:textId="77777777" w:rsidR="006415C3" w:rsidRDefault="00000000">
            <w:pPr>
              <w:spacing w:after="0" w:line="259" w:lineRule="auto"/>
              <w:ind w:left="0" w:firstLine="0"/>
              <w:jc w:val="left"/>
            </w:pPr>
            <w:r>
              <w:t>Beseda a zážitkový program</w:t>
            </w:r>
          </w:p>
        </w:tc>
      </w:tr>
      <w:tr w:rsidR="006415C3" w14:paraId="337993AC"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98AB4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EF6EC7" w14:textId="77777777" w:rsidR="006415C3" w:rsidRDefault="00000000">
            <w:pPr>
              <w:spacing w:after="0" w:line="259" w:lineRule="auto"/>
              <w:ind w:left="0" w:firstLine="0"/>
              <w:jc w:val="left"/>
            </w:pPr>
            <w:r>
              <w:t>Cílem programu je seznámit žáky se základy finanční odpovědnosti.</w:t>
            </w:r>
          </w:p>
        </w:tc>
      </w:tr>
      <w:tr w:rsidR="006415C3" w14:paraId="1BB57F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A22FCFB"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B501EAD" w14:textId="77777777" w:rsidR="006415C3" w:rsidRDefault="00000000">
            <w:pPr>
              <w:spacing w:after="0" w:line="259" w:lineRule="auto"/>
              <w:ind w:left="0" w:firstLine="0"/>
              <w:jc w:val="left"/>
            </w:pPr>
            <w:r>
              <w:t>Člověk v tísni</w:t>
            </w:r>
          </w:p>
        </w:tc>
      </w:tr>
      <w:tr w:rsidR="006415C3" w14:paraId="0F749FC2"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CDAFC3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0B958A" w14:textId="77777777" w:rsidR="006415C3" w:rsidRDefault="00000000">
            <w:pPr>
              <w:spacing w:after="0" w:line="259" w:lineRule="auto"/>
              <w:ind w:left="0" w:firstLine="0"/>
              <w:jc w:val="left"/>
            </w:pPr>
            <w:r>
              <w:t xml:space="preserve">Žáci 8. ročníku </w:t>
            </w:r>
          </w:p>
        </w:tc>
      </w:tr>
      <w:tr w:rsidR="006415C3" w14:paraId="2307878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219A0A"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1F2CD4" w14:textId="77777777" w:rsidR="006415C3" w:rsidRDefault="00000000">
            <w:pPr>
              <w:spacing w:after="0" w:line="259" w:lineRule="auto"/>
              <w:ind w:left="0" w:firstLine="0"/>
              <w:jc w:val="left"/>
            </w:pPr>
            <w:r>
              <w:t>2 třídy</w:t>
            </w:r>
          </w:p>
        </w:tc>
      </w:tr>
      <w:tr w:rsidR="006415C3" w14:paraId="09E685A4" w14:textId="77777777">
        <w:trPr>
          <w:trHeight w:val="60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E6F698"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18F1A09" w14:textId="77777777" w:rsidR="006415C3" w:rsidRDefault="00000000">
            <w:pPr>
              <w:spacing w:after="0" w:line="259" w:lineRule="auto"/>
              <w:ind w:left="0" w:firstLine="0"/>
              <w:jc w:val="left"/>
            </w:pPr>
            <w:r>
              <w:t xml:space="preserve">2 </w:t>
            </w:r>
          </w:p>
        </w:tc>
      </w:tr>
      <w:tr w:rsidR="006415C3" w14:paraId="358CC010"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BA1AB29"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3021C8" w14:textId="77777777" w:rsidR="006415C3" w:rsidRDefault="00000000">
            <w:pPr>
              <w:spacing w:after="0" w:line="259" w:lineRule="auto"/>
              <w:ind w:left="0" w:firstLine="0"/>
              <w:jc w:val="left"/>
            </w:pPr>
            <w:r>
              <w:t xml:space="preserve">ano </w:t>
            </w:r>
          </w:p>
        </w:tc>
      </w:tr>
      <w:tr w:rsidR="006415C3" w14:paraId="364CF763"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3B0E772"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4AC051C" w14:textId="77777777" w:rsidR="006415C3" w:rsidRDefault="00000000">
            <w:pPr>
              <w:spacing w:after="0" w:line="259" w:lineRule="auto"/>
              <w:ind w:left="0" w:right="1277" w:firstLine="0"/>
              <w:jc w:val="left"/>
            </w:pPr>
            <w:r>
              <w:t>Zapojení žáků do diskuse.</w:t>
            </w:r>
          </w:p>
        </w:tc>
      </w:tr>
      <w:tr w:rsidR="006415C3" w14:paraId="48BF2C0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1BB603D"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67E4BE" w14:textId="6C9FA62E" w:rsidR="006415C3" w:rsidRDefault="00745439">
            <w:pPr>
              <w:spacing w:after="0" w:line="259" w:lineRule="auto"/>
              <w:ind w:left="0" w:firstLine="0"/>
              <w:jc w:val="left"/>
            </w:pPr>
            <w:r>
              <w:t>podzim 202</w:t>
            </w:r>
            <w:r w:rsidR="00B324C4">
              <w:t>4</w:t>
            </w:r>
          </w:p>
        </w:tc>
      </w:tr>
      <w:tr w:rsidR="006415C3" w14:paraId="5FFE43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091508"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78C3DA" w14:textId="62889A68" w:rsidR="006415C3" w:rsidRDefault="00000000">
            <w:pPr>
              <w:spacing w:after="0" w:line="259" w:lineRule="auto"/>
              <w:ind w:left="0" w:firstLine="0"/>
              <w:jc w:val="left"/>
            </w:pPr>
            <w:r>
              <w:t xml:space="preserve">Mgr. Kristýna </w:t>
            </w:r>
            <w:r w:rsidR="00A30486">
              <w:t>Šmejkalová</w:t>
            </w:r>
          </w:p>
        </w:tc>
      </w:tr>
    </w:tbl>
    <w:p w14:paraId="38800096" w14:textId="77777777" w:rsidR="006415C3" w:rsidRDefault="00000000">
      <w:pPr>
        <w:spacing w:after="98"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5D562C3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A34426"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7A2E7D" w14:textId="77777777" w:rsidR="006415C3" w:rsidRDefault="00000000">
            <w:pPr>
              <w:spacing w:after="0" w:line="259" w:lineRule="auto"/>
              <w:ind w:left="0" w:firstLine="0"/>
              <w:jc w:val="left"/>
            </w:pPr>
            <w:r>
              <w:rPr>
                <w:b/>
                <w:sz w:val="28"/>
                <w:szCs w:val="28"/>
                <w:lang w:val="pt-PT"/>
              </w:rPr>
              <w:t>Dluhy?!</w:t>
            </w:r>
            <w:r>
              <w:rPr>
                <w:b/>
                <w:sz w:val="28"/>
                <w:szCs w:val="28"/>
              </w:rPr>
              <w:t xml:space="preserve">  </w:t>
            </w:r>
          </w:p>
        </w:tc>
      </w:tr>
      <w:tr w:rsidR="006415C3" w14:paraId="43FCFF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DEB9D7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04A363" w14:textId="77777777" w:rsidR="006415C3" w:rsidRDefault="00000000">
            <w:pPr>
              <w:spacing w:after="0" w:line="259" w:lineRule="auto"/>
              <w:ind w:left="0" w:firstLine="0"/>
              <w:jc w:val="left"/>
            </w:pPr>
            <w:r>
              <w:t xml:space="preserve">Beseda a zážitkový program </w:t>
            </w:r>
          </w:p>
        </w:tc>
      </w:tr>
      <w:tr w:rsidR="006415C3" w14:paraId="7315A18C"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BF2332F"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5A26BFC" w14:textId="77777777" w:rsidR="006415C3" w:rsidRDefault="00000000">
            <w:pPr>
              <w:spacing w:after="0" w:line="259" w:lineRule="auto"/>
              <w:ind w:left="0" w:firstLine="0"/>
              <w:jc w:val="left"/>
            </w:pPr>
            <w:r>
              <w:t>Více profilovaná finanční gramotnost zaměřená na nebezpečí snadných půjček, vede žáky k finanční odpovědnosti.</w:t>
            </w:r>
          </w:p>
        </w:tc>
      </w:tr>
      <w:tr w:rsidR="006415C3" w14:paraId="5A83AFD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E37391"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3D55751" w14:textId="77777777" w:rsidR="006415C3" w:rsidRDefault="00000000">
            <w:pPr>
              <w:spacing w:after="0" w:line="259" w:lineRule="auto"/>
              <w:ind w:left="0" w:firstLine="0"/>
              <w:jc w:val="left"/>
            </w:pPr>
            <w:r>
              <w:t xml:space="preserve">Člověk v tísni </w:t>
            </w:r>
          </w:p>
        </w:tc>
      </w:tr>
      <w:tr w:rsidR="006415C3" w14:paraId="0533D89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FEB1CA" w14:textId="77777777" w:rsidR="006415C3" w:rsidRDefault="00000000">
            <w:pPr>
              <w:spacing w:after="0" w:line="259" w:lineRule="auto"/>
              <w:ind w:left="0" w:firstLine="0"/>
              <w:jc w:val="left"/>
            </w:pPr>
            <w:r>
              <w:rPr>
                <w:b/>
                <w:sz w:val="20"/>
              </w:rPr>
              <w:lastRenderedPageBreak/>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F75991" w14:textId="77777777" w:rsidR="006415C3" w:rsidRDefault="00000000">
            <w:pPr>
              <w:spacing w:after="0" w:line="259" w:lineRule="auto"/>
              <w:ind w:left="0" w:firstLine="0"/>
              <w:jc w:val="left"/>
            </w:pPr>
            <w:r>
              <w:t xml:space="preserve">8. ročník </w:t>
            </w:r>
          </w:p>
        </w:tc>
      </w:tr>
      <w:tr w:rsidR="006415C3" w14:paraId="3D0D1D5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089BDB"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24FDE3A" w14:textId="77777777" w:rsidR="006415C3" w:rsidRDefault="00000000">
            <w:pPr>
              <w:spacing w:after="0" w:line="259" w:lineRule="auto"/>
              <w:ind w:left="0" w:firstLine="0"/>
              <w:jc w:val="left"/>
            </w:pPr>
            <w:r>
              <w:t>2 třídy</w:t>
            </w:r>
          </w:p>
        </w:tc>
      </w:tr>
      <w:tr w:rsidR="006415C3" w14:paraId="34E2733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B2BEE12"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F59035B" w14:textId="77777777" w:rsidR="006415C3" w:rsidRDefault="00000000">
            <w:pPr>
              <w:spacing w:after="0" w:line="259" w:lineRule="auto"/>
              <w:ind w:left="0" w:firstLine="0"/>
              <w:jc w:val="left"/>
            </w:pPr>
            <w:r>
              <w:t xml:space="preserve">2  </w:t>
            </w:r>
          </w:p>
        </w:tc>
      </w:tr>
      <w:tr w:rsidR="006415C3" w14:paraId="72BF36C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E6B689C"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9992222" w14:textId="77777777" w:rsidR="006415C3" w:rsidRDefault="00000000">
            <w:pPr>
              <w:spacing w:after="0" w:line="259" w:lineRule="auto"/>
              <w:ind w:left="0" w:firstLine="0"/>
              <w:jc w:val="left"/>
            </w:pPr>
            <w:r>
              <w:t xml:space="preserve">ano </w:t>
            </w:r>
          </w:p>
        </w:tc>
      </w:tr>
      <w:tr w:rsidR="006415C3" w14:paraId="70916690"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A4AA7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2C3F9E" w14:textId="77777777" w:rsidR="006415C3" w:rsidRDefault="00000000">
            <w:pPr>
              <w:spacing w:after="0" w:line="259" w:lineRule="auto"/>
              <w:ind w:left="0" w:firstLine="0"/>
            </w:pPr>
            <w:r>
              <w:t>Zapojení do diskuse.</w:t>
            </w:r>
          </w:p>
        </w:tc>
      </w:tr>
      <w:tr w:rsidR="006415C3" w14:paraId="6EB27CB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189E2C"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78BB33" w14:textId="64040561" w:rsidR="006415C3" w:rsidRDefault="00745439">
            <w:pPr>
              <w:spacing w:after="0" w:line="259" w:lineRule="auto"/>
              <w:ind w:left="0" w:firstLine="0"/>
              <w:jc w:val="left"/>
            </w:pPr>
            <w:r>
              <w:t>podzim 202</w:t>
            </w:r>
            <w:r w:rsidR="00B324C4">
              <w:t>4</w:t>
            </w:r>
          </w:p>
        </w:tc>
      </w:tr>
      <w:tr w:rsidR="006415C3" w14:paraId="15B3E7E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67C64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82F9D57" w14:textId="4A0860E2" w:rsidR="006415C3" w:rsidRDefault="00000000">
            <w:pPr>
              <w:spacing w:after="0" w:line="259" w:lineRule="auto"/>
              <w:ind w:left="0" w:firstLine="0"/>
              <w:jc w:val="left"/>
            </w:pPr>
            <w:r>
              <w:t xml:space="preserve">Mgr. Kristýna </w:t>
            </w:r>
            <w:r w:rsidR="00A30486">
              <w:t>Šmejkalová</w:t>
            </w:r>
          </w:p>
        </w:tc>
      </w:tr>
    </w:tbl>
    <w:p w14:paraId="31D34AFA" w14:textId="77777777" w:rsidR="006415C3" w:rsidRDefault="00000000">
      <w:pPr>
        <w:spacing w:after="98" w:line="259" w:lineRule="auto"/>
        <w:ind w:left="0" w:firstLine="0"/>
        <w:rPr>
          <w:i/>
          <w:sz w:val="20"/>
        </w:rPr>
      </w:pPr>
      <w:r>
        <w:rPr>
          <w:i/>
          <w:sz w:val="20"/>
        </w:rPr>
        <w:t xml:space="preserve"> </w:t>
      </w:r>
    </w:p>
    <w:p w14:paraId="11F0210E" w14:textId="77777777" w:rsidR="006415C3" w:rsidRDefault="006415C3">
      <w:pPr>
        <w:spacing w:after="98" w:line="259" w:lineRule="auto"/>
        <w:ind w:left="0" w:firstLine="0"/>
        <w:rPr>
          <w:i/>
          <w:sz w:val="20"/>
        </w:rPr>
      </w:pPr>
    </w:p>
    <w:p w14:paraId="4430CD75" w14:textId="77777777" w:rsidR="006415C3" w:rsidRDefault="006415C3">
      <w:pPr>
        <w:spacing w:after="98" w:line="259" w:lineRule="auto"/>
        <w:ind w:left="0" w:firstLine="0"/>
      </w:pPr>
    </w:p>
    <w:p w14:paraId="1F46E443" w14:textId="77777777" w:rsidR="006415C3" w:rsidRDefault="006415C3">
      <w:pPr>
        <w:spacing w:after="98" w:line="259" w:lineRule="auto"/>
        <w:ind w:left="0" w:firstLine="0"/>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731E674" w14:textId="77777777">
        <w:trPr>
          <w:trHeight w:val="54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AFA13F" w14:textId="77777777" w:rsidR="006415C3" w:rsidRDefault="00000000">
            <w:pPr>
              <w:spacing w:after="99" w:line="259" w:lineRule="auto"/>
              <w:ind w:left="0" w:firstLine="0"/>
              <w:jc w:val="left"/>
            </w:pPr>
            <w:r>
              <w:rPr>
                <w:b/>
                <w:sz w:val="20"/>
              </w:rPr>
              <w:t xml:space="preserve">Název programu </w:t>
            </w:r>
          </w:p>
          <w:p w14:paraId="55C9F5F5"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FED8C73" w14:textId="77777777" w:rsidR="006415C3" w:rsidRDefault="00000000">
            <w:pPr>
              <w:spacing w:after="0" w:line="259" w:lineRule="auto"/>
              <w:ind w:left="0" w:firstLine="0"/>
              <w:jc w:val="left"/>
            </w:pPr>
            <w:r>
              <w:rPr>
                <w:b/>
                <w:lang w:val="pt-PT"/>
              </w:rPr>
              <w:t>Práce s informací</w:t>
            </w:r>
            <w:r>
              <w:t xml:space="preserve"> </w:t>
            </w:r>
          </w:p>
        </w:tc>
      </w:tr>
      <w:tr w:rsidR="006415C3" w14:paraId="70B9B5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62BF5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7534639" w14:textId="77777777" w:rsidR="006415C3" w:rsidRDefault="00000000">
            <w:pPr>
              <w:spacing w:after="0" w:line="259" w:lineRule="auto"/>
              <w:ind w:left="0" w:firstLine="0"/>
              <w:jc w:val="left"/>
            </w:pPr>
            <w:r>
              <w:t>Beseda  a zážitkový program</w:t>
            </w:r>
          </w:p>
        </w:tc>
      </w:tr>
      <w:tr w:rsidR="006415C3" w14:paraId="500BE967"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73C8B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E7BB5E" w14:textId="77777777" w:rsidR="006415C3" w:rsidRDefault="00000000">
            <w:pPr>
              <w:spacing w:after="0" w:line="259" w:lineRule="auto"/>
              <w:ind w:left="0" w:firstLine="0"/>
              <w:jc w:val="left"/>
            </w:pPr>
            <w:r>
              <w:t>Mediální gramotnost, práce s informací ve světě fake news.</w:t>
            </w:r>
          </w:p>
        </w:tc>
      </w:tr>
      <w:tr w:rsidR="006415C3" w14:paraId="1D94CAB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405EF9A"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C5E953" w14:textId="77777777" w:rsidR="006415C3" w:rsidRDefault="00000000">
            <w:pPr>
              <w:spacing w:after="0" w:line="259" w:lineRule="auto"/>
              <w:ind w:left="0" w:firstLine="0"/>
              <w:jc w:val="left"/>
            </w:pPr>
            <w:r>
              <w:t>Člověk v tísni</w:t>
            </w:r>
          </w:p>
        </w:tc>
      </w:tr>
      <w:tr w:rsidR="006415C3" w14:paraId="6BDEB47F"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321689"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978539" w14:textId="77777777" w:rsidR="006415C3" w:rsidRDefault="00000000">
            <w:pPr>
              <w:spacing w:after="0" w:line="259" w:lineRule="auto"/>
              <w:ind w:left="0" w:firstLine="0"/>
              <w:jc w:val="left"/>
            </w:pPr>
            <w:r>
              <w:t xml:space="preserve">Žáci 9. ročníku </w:t>
            </w:r>
          </w:p>
        </w:tc>
      </w:tr>
      <w:tr w:rsidR="006415C3" w14:paraId="7393C47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9BF4F57"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B53A954" w14:textId="342FADAB" w:rsidR="006415C3" w:rsidRDefault="00745439">
            <w:pPr>
              <w:spacing w:after="0" w:line="259" w:lineRule="auto"/>
              <w:ind w:left="0" w:firstLine="0"/>
              <w:jc w:val="left"/>
            </w:pPr>
            <w:r>
              <w:t>2 třídy</w:t>
            </w:r>
          </w:p>
        </w:tc>
      </w:tr>
      <w:tr w:rsidR="006415C3" w14:paraId="4EB0E0A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6E612D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36D2F00" w14:textId="77777777" w:rsidR="006415C3" w:rsidRDefault="00000000">
            <w:pPr>
              <w:spacing w:after="0" w:line="259" w:lineRule="auto"/>
              <w:ind w:left="0" w:firstLine="0"/>
              <w:jc w:val="left"/>
            </w:pPr>
            <w:r>
              <w:t>3</w:t>
            </w:r>
          </w:p>
        </w:tc>
      </w:tr>
      <w:tr w:rsidR="006415C3" w14:paraId="4847C2E6"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A63ADB"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2CD080" w14:textId="77777777" w:rsidR="006415C3" w:rsidRDefault="00000000">
            <w:pPr>
              <w:spacing w:after="0" w:line="259" w:lineRule="auto"/>
              <w:ind w:left="0" w:firstLine="0"/>
              <w:jc w:val="left"/>
            </w:pPr>
            <w:r>
              <w:t xml:space="preserve">ano </w:t>
            </w:r>
          </w:p>
        </w:tc>
      </w:tr>
      <w:tr w:rsidR="006415C3" w14:paraId="11E48A5D" w14:textId="77777777" w:rsidTr="00B324C4">
        <w:trPr>
          <w:trHeight w:val="52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40CC9E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35F2" w14:textId="77777777" w:rsidR="006415C3" w:rsidRDefault="00000000">
            <w:pPr>
              <w:spacing w:after="0" w:line="259" w:lineRule="auto"/>
              <w:ind w:left="0" w:firstLine="0"/>
              <w:jc w:val="left"/>
            </w:pPr>
            <w:r>
              <w:t>Aktivní účast v programu.</w:t>
            </w:r>
          </w:p>
        </w:tc>
      </w:tr>
      <w:tr w:rsidR="006415C3" w14:paraId="2C819D46"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79CD899"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72E0BA6" w14:textId="5EFE6C28" w:rsidR="006415C3" w:rsidRDefault="00000000">
            <w:pPr>
              <w:spacing w:after="0" w:line="259" w:lineRule="auto"/>
              <w:ind w:left="0" w:firstLine="0"/>
              <w:jc w:val="left"/>
            </w:pPr>
            <w:r>
              <w:t>Červen 202</w:t>
            </w:r>
            <w:r w:rsidR="00B324C4">
              <w:t>5</w:t>
            </w:r>
          </w:p>
        </w:tc>
      </w:tr>
      <w:tr w:rsidR="006415C3" w14:paraId="17F535E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7B423A" w14:textId="77777777" w:rsidR="006415C3" w:rsidRDefault="00000000">
            <w:pPr>
              <w:spacing w:after="0" w:line="259" w:lineRule="auto"/>
              <w:ind w:left="0" w:firstLine="0"/>
              <w:jc w:val="left"/>
            </w:pPr>
            <w:r>
              <w:rPr>
                <w:b/>
                <w:sz w:val="20"/>
              </w:rPr>
              <w:lastRenderedPageBreak/>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AA85C99" w14:textId="580C1E23" w:rsidR="006415C3" w:rsidRDefault="00000000">
            <w:pPr>
              <w:spacing w:after="0" w:line="259" w:lineRule="auto"/>
              <w:ind w:left="0" w:firstLine="0"/>
              <w:jc w:val="left"/>
            </w:pPr>
            <w:r>
              <w:t xml:space="preserve">Mgr. Kristýna </w:t>
            </w:r>
            <w:r w:rsidR="00A30486">
              <w:t>Šmejkalová</w:t>
            </w:r>
          </w:p>
        </w:tc>
      </w:tr>
    </w:tbl>
    <w:p w14:paraId="352163A4" w14:textId="77777777" w:rsidR="006415C3" w:rsidRDefault="006415C3">
      <w:pPr>
        <w:spacing w:after="98" w:line="259" w:lineRule="auto"/>
        <w:ind w:left="0" w:firstLine="0"/>
        <w:rPr>
          <w:i/>
          <w:sz w:val="20"/>
        </w:rPr>
      </w:pPr>
    </w:p>
    <w:p w14:paraId="5CF84F10" w14:textId="77777777" w:rsidR="006415C3" w:rsidRDefault="006415C3">
      <w:pPr>
        <w:spacing w:after="98" w:line="259" w:lineRule="auto"/>
        <w:ind w:left="0" w:firstLine="0"/>
        <w:rPr>
          <w:i/>
          <w:sz w:val="20"/>
        </w:rPr>
      </w:pPr>
    </w:p>
    <w:p w14:paraId="3CFDF367" w14:textId="77777777" w:rsidR="006415C3" w:rsidRDefault="00000000">
      <w:pPr>
        <w:spacing w:after="98" w:line="259" w:lineRule="auto"/>
        <w:ind w:left="0" w:firstLine="0"/>
        <w:rPr>
          <w:i/>
          <w:sz w:val="20"/>
        </w:rPr>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2AF3E39A" w14:textId="77777777">
        <w:trPr>
          <w:trHeight w:val="40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56F810B" w14:textId="77777777" w:rsidR="006415C3" w:rsidRPr="00F9415A" w:rsidRDefault="00000000">
            <w:pPr>
              <w:spacing w:after="98" w:line="259" w:lineRule="auto"/>
              <w:ind w:left="0" w:firstLine="0"/>
              <w:jc w:val="left"/>
              <w:rPr>
                <w:color w:val="000000" w:themeColor="text1"/>
              </w:rPr>
            </w:pPr>
            <w:r w:rsidRPr="00F9415A">
              <w:rPr>
                <w:b/>
                <w:color w:val="000000" w:themeColor="text1"/>
                <w:sz w:val="20"/>
              </w:rPr>
              <w:t xml:space="preserve">Název programu </w:t>
            </w:r>
          </w:p>
          <w:p w14:paraId="51B67FE7"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15592F6" w14:textId="77777777" w:rsidR="006415C3" w:rsidRPr="00F9415A" w:rsidRDefault="00000000">
            <w:pPr>
              <w:spacing w:after="0" w:line="259" w:lineRule="auto"/>
              <w:ind w:left="0" w:firstLine="0"/>
              <w:jc w:val="left"/>
              <w:rPr>
                <w:b/>
                <w:bCs/>
                <w:color w:val="000000" w:themeColor="text1"/>
                <w:sz w:val="28"/>
                <w:szCs w:val="28"/>
              </w:rPr>
            </w:pPr>
            <w:r w:rsidRPr="00F9415A">
              <w:rPr>
                <w:b/>
                <w:bCs/>
                <w:color w:val="000000" w:themeColor="text1"/>
                <w:sz w:val="28"/>
                <w:szCs w:val="28"/>
              </w:rPr>
              <w:t xml:space="preserve">První pomoc </w:t>
            </w:r>
          </w:p>
        </w:tc>
      </w:tr>
      <w:tr w:rsidR="006415C3" w14:paraId="406436B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6F4490"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A63C4D" w14:textId="77777777" w:rsidR="006415C3" w:rsidRPr="00F9415A" w:rsidRDefault="00000000">
            <w:pPr>
              <w:spacing w:after="0" w:line="259" w:lineRule="auto"/>
              <w:ind w:left="0" w:firstLine="0"/>
              <w:jc w:val="left"/>
              <w:rPr>
                <w:color w:val="000000" w:themeColor="text1"/>
              </w:rPr>
            </w:pPr>
            <w:r w:rsidRPr="00F9415A">
              <w:rPr>
                <w:color w:val="000000" w:themeColor="text1"/>
              </w:rPr>
              <w:t>Přednášky a praktická část</w:t>
            </w:r>
          </w:p>
        </w:tc>
      </w:tr>
      <w:tr w:rsidR="006415C3" w14:paraId="239FE736"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F938469" w14:textId="77777777" w:rsidR="006415C3" w:rsidRPr="00F9415A" w:rsidRDefault="00000000">
            <w:pPr>
              <w:spacing w:after="0" w:line="259" w:lineRule="auto"/>
              <w:ind w:left="0" w:right="18" w:firstLine="0"/>
              <w:jc w:val="left"/>
              <w:rPr>
                <w:color w:val="000000" w:themeColor="text1"/>
              </w:rPr>
            </w:pPr>
            <w:r w:rsidRPr="00F9415A">
              <w:rPr>
                <w:b/>
                <w:color w:val="000000" w:themeColor="text1"/>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94B9500" w14:textId="77777777" w:rsidR="006415C3" w:rsidRPr="00F9415A" w:rsidRDefault="00000000">
            <w:pPr>
              <w:spacing w:after="0" w:line="259" w:lineRule="auto"/>
              <w:ind w:left="0" w:right="242" w:firstLine="0"/>
              <w:jc w:val="left"/>
              <w:rPr>
                <w:color w:val="000000" w:themeColor="text1"/>
              </w:rPr>
            </w:pPr>
            <w:r w:rsidRPr="00F9415A">
              <w:rPr>
                <w:color w:val="000000" w:themeColor="text1"/>
              </w:rPr>
              <w:t>Seznámení se zásadami první pomoci a záchrany lidského života, praktické méně závažných zranění, nácvik resuscitace, nepřímé srdeční masáže a dýchání z plic do plic.</w:t>
            </w:r>
          </w:p>
        </w:tc>
      </w:tr>
      <w:tr w:rsidR="006415C3" w14:paraId="776004A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75BDA9"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F9DB54" w14:textId="77777777" w:rsidR="006415C3" w:rsidRPr="00F9415A" w:rsidRDefault="00000000">
            <w:pPr>
              <w:spacing w:after="0" w:line="259" w:lineRule="auto"/>
              <w:ind w:left="0" w:firstLine="0"/>
              <w:jc w:val="left"/>
              <w:rPr>
                <w:color w:val="000000" w:themeColor="text1"/>
              </w:rPr>
            </w:pPr>
            <w:r w:rsidRPr="00F9415A">
              <w:rPr>
                <w:color w:val="000000" w:themeColor="text1"/>
              </w:rPr>
              <w:t>Mgr. Kateřina Kubáčová</w:t>
            </w:r>
          </w:p>
        </w:tc>
      </w:tr>
      <w:tr w:rsidR="006415C3" w14:paraId="50BA6EA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9A02E8D"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2698A2" w14:textId="77777777" w:rsidR="006415C3" w:rsidRPr="00F9415A" w:rsidRDefault="00000000">
            <w:pPr>
              <w:spacing w:after="0" w:line="259" w:lineRule="auto"/>
              <w:ind w:left="0" w:firstLine="0"/>
              <w:jc w:val="left"/>
              <w:rPr>
                <w:color w:val="000000" w:themeColor="text1"/>
              </w:rPr>
            </w:pPr>
            <w:r w:rsidRPr="00F9415A">
              <w:rPr>
                <w:color w:val="000000" w:themeColor="text1"/>
              </w:rPr>
              <w:t>4. – 9. ročník</w:t>
            </w:r>
          </w:p>
        </w:tc>
      </w:tr>
      <w:tr w:rsidR="006415C3" w14:paraId="2B560A7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338A15"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450ED0" w14:textId="77777777" w:rsidR="006415C3" w:rsidRPr="00F9415A" w:rsidRDefault="00000000">
            <w:pPr>
              <w:spacing w:after="0" w:line="259" w:lineRule="auto"/>
              <w:ind w:left="0" w:firstLine="0"/>
              <w:jc w:val="left"/>
              <w:rPr>
                <w:color w:val="000000" w:themeColor="text1"/>
              </w:rPr>
            </w:pPr>
            <w:r w:rsidRPr="00F9415A">
              <w:rPr>
                <w:color w:val="000000" w:themeColor="text1"/>
              </w:rPr>
              <w:t>cca 150 žáků</w:t>
            </w:r>
          </w:p>
        </w:tc>
      </w:tr>
      <w:tr w:rsidR="006415C3" w14:paraId="74CA6EC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EDC6D52"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95AA075" w14:textId="77777777" w:rsidR="006415C3" w:rsidRPr="00F9415A" w:rsidRDefault="00000000">
            <w:pPr>
              <w:spacing w:after="0" w:line="259" w:lineRule="auto"/>
              <w:ind w:left="0" w:firstLine="0"/>
              <w:jc w:val="left"/>
              <w:rPr>
                <w:color w:val="000000" w:themeColor="text1"/>
              </w:rPr>
            </w:pPr>
            <w:r w:rsidRPr="00F9415A">
              <w:rPr>
                <w:color w:val="000000" w:themeColor="text1"/>
              </w:rPr>
              <w:t>2</w:t>
            </w:r>
          </w:p>
        </w:tc>
      </w:tr>
      <w:tr w:rsidR="006415C3" w14:paraId="05B3A24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08FD66" w14:textId="77777777" w:rsidR="006415C3" w:rsidRPr="00F9415A" w:rsidRDefault="00000000">
            <w:pPr>
              <w:spacing w:after="0" w:line="259" w:lineRule="auto"/>
              <w:ind w:left="0" w:firstLine="0"/>
              <w:rPr>
                <w:color w:val="000000" w:themeColor="text1"/>
              </w:rPr>
            </w:pPr>
            <w:r w:rsidRPr="00F9415A">
              <w:rPr>
                <w:b/>
                <w:color w:val="000000" w:themeColor="text1"/>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4EDE695" w14:textId="77777777" w:rsidR="006415C3" w:rsidRPr="00F9415A" w:rsidRDefault="00000000">
            <w:pPr>
              <w:spacing w:after="0" w:line="259" w:lineRule="auto"/>
              <w:ind w:left="0" w:firstLine="0"/>
              <w:jc w:val="left"/>
              <w:rPr>
                <w:color w:val="000000" w:themeColor="text1"/>
              </w:rPr>
            </w:pPr>
            <w:r w:rsidRPr="00F9415A">
              <w:rPr>
                <w:color w:val="000000" w:themeColor="text1"/>
              </w:rPr>
              <w:t>ano</w:t>
            </w:r>
          </w:p>
        </w:tc>
      </w:tr>
      <w:tr w:rsidR="006415C3" w14:paraId="7FB231E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764F720"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7695A18" w14:textId="77777777" w:rsidR="006415C3" w:rsidRPr="00F9415A" w:rsidRDefault="00000000">
            <w:pPr>
              <w:spacing w:after="0" w:line="259" w:lineRule="auto"/>
              <w:ind w:left="0" w:firstLine="0"/>
              <w:jc w:val="left"/>
              <w:rPr>
                <w:color w:val="000000" w:themeColor="text1"/>
              </w:rPr>
            </w:pPr>
            <w:r w:rsidRPr="00F9415A">
              <w:rPr>
                <w:color w:val="000000" w:themeColor="text1"/>
              </w:rPr>
              <w:t>Získání základních vědomostí z oblasti první pomoci a úspěšné zvládnutí obvazových a fixačních technik.</w:t>
            </w:r>
          </w:p>
        </w:tc>
      </w:tr>
      <w:tr w:rsidR="006415C3" w14:paraId="22246E9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30FC99"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C5774B0" w14:textId="181A0483" w:rsidR="006415C3" w:rsidRPr="00F9415A" w:rsidRDefault="00000000">
            <w:pPr>
              <w:spacing w:after="0" w:line="259" w:lineRule="auto"/>
              <w:ind w:left="0" w:firstLine="0"/>
              <w:jc w:val="left"/>
              <w:rPr>
                <w:color w:val="000000" w:themeColor="text1"/>
              </w:rPr>
            </w:pPr>
            <w:r w:rsidRPr="00F9415A">
              <w:rPr>
                <w:color w:val="000000" w:themeColor="text1"/>
              </w:rPr>
              <w:t>Duben 202</w:t>
            </w:r>
            <w:r w:rsidR="00B324C4">
              <w:rPr>
                <w:color w:val="000000" w:themeColor="text1"/>
              </w:rPr>
              <w:t>5</w:t>
            </w:r>
          </w:p>
        </w:tc>
      </w:tr>
      <w:tr w:rsidR="006415C3" w14:paraId="6BF1B5E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AB24FFE"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5B3C0A1" w14:textId="18FC3C15" w:rsidR="006415C3" w:rsidRPr="00F9415A" w:rsidRDefault="00000000">
            <w:pPr>
              <w:spacing w:after="0" w:line="259" w:lineRule="auto"/>
              <w:ind w:left="0" w:firstLine="0"/>
              <w:jc w:val="left"/>
              <w:rPr>
                <w:color w:val="000000" w:themeColor="text1"/>
              </w:rPr>
            </w:pPr>
            <w:r w:rsidRPr="00F9415A">
              <w:rPr>
                <w:color w:val="000000" w:themeColor="text1"/>
              </w:rPr>
              <w:t xml:space="preserve">Mgr. Kristýna </w:t>
            </w:r>
            <w:r w:rsidR="00A30486" w:rsidRPr="00F9415A">
              <w:rPr>
                <w:color w:val="000000" w:themeColor="text1"/>
              </w:rPr>
              <w:t>Šmejkalová</w:t>
            </w:r>
            <w:r w:rsidRPr="00F9415A">
              <w:rPr>
                <w:color w:val="000000" w:themeColor="text1"/>
              </w:rPr>
              <w:t>, Mgr. Kateřina Kubáčová</w:t>
            </w:r>
          </w:p>
        </w:tc>
      </w:tr>
    </w:tbl>
    <w:p w14:paraId="32DC61D2"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3E5A006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A1755A"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1FE327" w14:textId="77777777" w:rsidR="006415C3" w:rsidRDefault="00000000">
            <w:pPr>
              <w:spacing w:after="0" w:line="259" w:lineRule="auto"/>
              <w:ind w:left="0" w:firstLine="0"/>
              <w:jc w:val="left"/>
              <w:rPr>
                <w:sz w:val="28"/>
                <w:szCs w:val="28"/>
              </w:rPr>
            </w:pPr>
            <w:r>
              <w:rPr>
                <w:sz w:val="28"/>
                <w:szCs w:val="28"/>
              </w:rPr>
              <w:t xml:space="preserve"> </w:t>
            </w:r>
            <w:r>
              <w:rPr>
                <w:b/>
                <w:sz w:val="28"/>
                <w:szCs w:val="28"/>
              </w:rPr>
              <w:t xml:space="preserve">„Mimořádné události“ </w:t>
            </w:r>
          </w:p>
        </w:tc>
      </w:tr>
      <w:tr w:rsidR="006415C3" w14:paraId="670DCAB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DCE097F"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44F08B5" w14:textId="77777777" w:rsidR="006415C3" w:rsidRDefault="00000000">
            <w:pPr>
              <w:spacing w:after="0" w:line="259" w:lineRule="auto"/>
              <w:ind w:left="0" w:firstLine="0"/>
              <w:jc w:val="left"/>
            </w:pPr>
            <w:r>
              <w:t xml:space="preserve">Projektový den, beseda </w:t>
            </w:r>
          </w:p>
        </w:tc>
      </w:tr>
      <w:tr w:rsidR="006415C3" w14:paraId="540DD5B9"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7279D56" w14:textId="77777777" w:rsidR="006415C3" w:rsidRDefault="00000000">
            <w:pPr>
              <w:spacing w:after="0" w:line="259" w:lineRule="auto"/>
              <w:ind w:left="0" w:right="18" w:firstLine="0"/>
              <w:jc w:val="left"/>
            </w:pPr>
            <w:r>
              <w:rPr>
                <w:b/>
                <w:sz w:val="20"/>
              </w:rPr>
              <w:lastRenderedPageBreak/>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5CBBC90" w14:textId="77777777" w:rsidR="006415C3" w:rsidRDefault="00000000">
            <w:pPr>
              <w:spacing w:after="0" w:line="259" w:lineRule="auto"/>
              <w:ind w:left="0" w:right="38" w:firstLine="0"/>
              <w:jc w:val="left"/>
            </w:pPr>
            <w:r>
              <w:t xml:space="preserve">Projektový den spojený s besedou MPHMP na dané téma a prezentací prací dětí zaměřených na jednotlivé mimořádné události. </w:t>
            </w:r>
          </w:p>
        </w:tc>
      </w:tr>
      <w:tr w:rsidR="006415C3" w14:paraId="4D049154"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CD0C40"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5BB843" w14:textId="77777777" w:rsidR="006415C3" w:rsidRDefault="00000000">
            <w:pPr>
              <w:spacing w:after="158" w:line="259" w:lineRule="auto"/>
              <w:ind w:left="0" w:firstLine="0"/>
              <w:jc w:val="left"/>
            </w:pPr>
            <w:r>
              <w:t xml:space="preserve">MPHMP – oddělení primární prevence, pedagogové </w:t>
            </w:r>
          </w:p>
          <w:p w14:paraId="33B8A0FB" w14:textId="77777777" w:rsidR="006415C3" w:rsidRDefault="00000000">
            <w:pPr>
              <w:spacing w:after="0" w:line="259" w:lineRule="auto"/>
              <w:ind w:left="0" w:firstLine="0"/>
              <w:jc w:val="left"/>
            </w:pPr>
            <w:r>
              <w:t xml:space="preserve">ZŠ Palmovka </w:t>
            </w:r>
          </w:p>
        </w:tc>
      </w:tr>
      <w:tr w:rsidR="006415C3" w14:paraId="348B0F4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3481CA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0811EE5" w14:textId="77777777" w:rsidR="006415C3" w:rsidRDefault="00000000">
            <w:pPr>
              <w:spacing w:after="0" w:line="259" w:lineRule="auto"/>
              <w:ind w:left="0" w:firstLine="0"/>
              <w:jc w:val="left"/>
            </w:pPr>
            <w:r>
              <w:t xml:space="preserve">Žáci 1. - 9. ročníku </w:t>
            </w:r>
          </w:p>
        </w:tc>
      </w:tr>
      <w:tr w:rsidR="006415C3" w14:paraId="1FEF9C1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5D7148D"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3C50AC" w14:textId="77777777" w:rsidR="006415C3" w:rsidRDefault="00000000">
            <w:pPr>
              <w:spacing w:after="0" w:line="259" w:lineRule="auto"/>
              <w:ind w:left="0" w:firstLine="0"/>
              <w:jc w:val="left"/>
            </w:pPr>
            <w:r>
              <w:t>Celá škola</w:t>
            </w:r>
          </w:p>
        </w:tc>
      </w:tr>
      <w:tr w:rsidR="006415C3" w14:paraId="7588EE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64414B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CDC9690" w14:textId="77777777" w:rsidR="006415C3" w:rsidRDefault="00000000">
            <w:pPr>
              <w:spacing w:after="0" w:line="259" w:lineRule="auto"/>
              <w:ind w:left="0" w:firstLine="0"/>
              <w:jc w:val="left"/>
            </w:pPr>
            <w:r>
              <w:t xml:space="preserve">6 </w:t>
            </w:r>
          </w:p>
        </w:tc>
      </w:tr>
      <w:tr w:rsidR="006415C3" w14:paraId="78BDE68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13181D5"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34E952F" w14:textId="77777777" w:rsidR="006415C3" w:rsidRDefault="00000000">
            <w:pPr>
              <w:spacing w:after="0" w:line="259" w:lineRule="auto"/>
              <w:ind w:left="0" w:firstLine="0"/>
              <w:jc w:val="left"/>
            </w:pPr>
            <w:r>
              <w:t xml:space="preserve">ano </w:t>
            </w:r>
          </w:p>
        </w:tc>
      </w:tr>
      <w:tr w:rsidR="006415C3" w14:paraId="1BEB5C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84149D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BBBBA6A" w14:textId="77777777" w:rsidR="006415C3" w:rsidRDefault="00000000">
            <w:pPr>
              <w:spacing w:after="0" w:line="259" w:lineRule="auto"/>
              <w:ind w:left="0" w:firstLine="0"/>
              <w:jc w:val="left"/>
            </w:pPr>
            <w:r>
              <w:t>Aktivní zapojení žáků do programu.</w:t>
            </w:r>
          </w:p>
        </w:tc>
      </w:tr>
      <w:tr w:rsidR="006415C3" w14:paraId="65AD81A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48C590"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CFF317" w14:textId="40A9E255" w:rsidR="006415C3" w:rsidRDefault="00745439">
            <w:pPr>
              <w:spacing w:after="0" w:line="259" w:lineRule="auto"/>
              <w:ind w:left="0" w:firstLine="0"/>
              <w:jc w:val="left"/>
            </w:pPr>
            <w:r>
              <w:t>jaro 202</w:t>
            </w:r>
            <w:r w:rsidR="00B324C4">
              <w:t>5</w:t>
            </w:r>
          </w:p>
        </w:tc>
      </w:tr>
      <w:tr w:rsidR="006415C3" w14:paraId="1404DC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C541519"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0BA3EB7" w14:textId="77777777" w:rsidR="006415C3" w:rsidRDefault="00000000">
            <w:pPr>
              <w:spacing w:after="0" w:line="259" w:lineRule="auto"/>
              <w:ind w:left="0" w:firstLine="0"/>
              <w:jc w:val="left"/>
            </w:pPr>
            <w:r>
              <w:t>TU, pedagogové školy</w:t>
            </w:r>
          </w:p>
        </w:tc>
      </w:tr>
    </w:tbl>
    <w:tbl>
      <w:tblPr>
        <w:tblStyle w:val="Mkatabulky"/>
        <w:tblpPr w:leftFromText="141" w:rightFromText="141" w:vertAnchor="page" w:horzAnchor="margin" w:tblpY="151"/>
        <w:tblW w:w="0" w:type="auto"/>
        <w:tblLook w:val="04A0" w:firstRow="1" w:lastRow="0" w:firstColumn="1" w:lastColumn="0" w:noHBand="0" w:noVBand="1"/>
      </w:tblPr>
      <w:tblGrid>
        <w:gridCol w:w="3256"/>
        <w:gridCol w:w="5811"/>
      </w:tblGrid>
      <w:tr w:rsidR="00B324C4" w14:paraId="55E8FE7E" w14:textId="77777777" w:rsidTr="00B324C4">
        <w:trPr>
          <w:trHeight w:val="278"/>
        </w:trPr>
        <w:tc>
          <w:tcPr>
            <w:tcW w:w="3256" w:type="dxa"/>
          </w:tcPr>
          <w:p w14:paraId="460108A9" w14:textId="77777777" w:rsidR="00B324C4" w:rsidRDefault="00B324C4" w:rsidP="00B324C4">
            <w:pPr>
              <w:spacing w:after="98" w:line="259" w:lineRule="auto"/>
              <w:ind w:left="0" w:firstLine="0"/>
            </w:pPr>
            <w:r>
              <w:rPr>
                <w:b/>
                <w:sz w:val="20"/>
              </w:rPr>
              <w:lastRenderedPageBreak/>
              <w:t>Název programu</w:t>
            </w:r>
          </w:p>
        </w:tc>
        <w:tc>
          <w:tcPr>
            <w:tcW w:w="5811" w:type="dxa"/>
          </w:tcPr>
          <w:p w14:paraId="30B61FA6" w14:textId="77777777" w:rsidR="00B324C4" w:rsidRDefault="00B324C4" w:rsidP="00B324C4">
            <w:pPr>
              <w:spacing w:after="98" w:line="259" w:lineRule="auto"/>
              <w:ind w:left="0" w:firstLine="0"/>
            </w:pPr>
            <w:r w:rsidRPr="0078526F">
              <w:rPr>
                <w:b/>
                <w:color w:val="000000" w:themeColor="text1"/>
                <w:szCs w:val="24"/>
              </w:rPr>
              <w:t>Vztahy, partnerství a sexualita</w:t>
            </w:r>
          </w:p>
        </w:tc>
      </w:tr>
      <w:tr w:rsidR="00B324C4" w14:paraId="265BB8F9" w14:textId="77777777" w:rsidTr="00B324C4">
        <w:trPr>
          <w:trHeight w:val="278"/>
        </w:trPr>
        <w:tc>
          <w:tcPr>
            <w:tcW w:w="3256" w:type="dxa"/>
          </w:tcPr>
          <w:p w14:paraId="667803C9" w14:textId="77777777" w:rsidR="00B324C4" w:rsidRDefault="00B324C4" w:rsidP="00B324C4">
            <w:pPr>
              <w:spacing w:after="98" w:line="259" w:lineRule="auto"/>
              <w:ind w:left="0" w:firstLine="0"/>
            </w:pPr>
            <w:r>
              <w:rPr>
                <w:b/>
                <w:sz w:val="20"/>
              </w:rPr>
              <w:t xml:space="preserve">Typ programu  </w:t>
            </w:r>
          </w:p>
        </w:tc>
        <w:tc>
          <w:tcPr>
            <w:tcW w:w="5811" w:type="dxa"/>
          </w:tcPr>
          <w:p w14:paraId="253611F5" w14:textId="77777777" w:rsidR="00B324C4" w:rsidRDefault="00B324C4" w:rsidP="00B324C4">
            <w:pPr>
              <w:spacing w:after="98" w:line="259" w:lineRule="auto"/>
              <w:ind w:left="0" w:firstLine="0"/>
            </w:pPr>
            <w:r>
              <w:t>Zážitkový program s besedou</w:t>
            </w:r>
          </w:p>
        </w:tc>
      </w:tr>
      <w:tr w:rsidR="00B324C4" w14:paraId="04F053A5" w14:textId="77777777" w:rsidTr="00B324C4">
        <w:trPr>
          <w:trHeight w:val="278"/>
        </w:trPr>
        <w:tc>
          <w:tcPr>
            <w:tcW w:w="3256" w:type="dxa"/>
          </w:tcPr>
          <w:p w14:paraId="27D4018C" w14:textId="77777777" w:rsidR="00B324C4" w:rsidRDefault="00B324C4" w:rsidP="00B324C4">
            <w:pPr>
              <w:spacing w:after="98" w:line="259" w:lineRule="auto"/>
              <w:ind w:left="0" w:firstLine="0"/>
              <w:jc w:val="left"/>
            </w:pPr>
            <w:r>
              <w:rPr>
                <w:b/>
                <w:sz w:val="20"/>
              </w:rPr>
              <w:t>Stručná charakteristika programu</w:t>
            </w:r>
          </w:p>
        </w:tc>
        <w:tc>
          <w:tcPr>
            <w:tcW w:w="5811" w:type="dxa"/>
          </w:tcPr>
          <w:p w14:paraId="0B4C3094" w14:textId="77777777" w:rsidR="00B324C4" w:rsidRDefault="00B324C4" w:rsidP="00B324C4">
            <w:pPr>
              <w:spacing w:after="98" w:line="259" w:lineRule="auto"/>
              <w:ind w:left="0" w:firstLine="0"/>
            </w:pPr>
            <w:r>
              <w:t>Program zaměřen na problematiku vztahů, seznamování, flirtování, kyber prostoru.</w:t>
            </w:r>
          </w:p>
        </w:tc>
      </w:tr>
      <w:tr w:rsidR="00B324C4" w14:paraId="75FB484C" w14:textId="77777777" w:rsidTr="00B324C4">
        <w:trPr>
          <w:trHeight w:val="278"/>
        </w:trPr>
        <w:tc>
          <w:tcPr>
            <w:tcW w:w="3256" w:type="dxa"/>
          </w:tcPr>
          <w:p w14:paraId="12C5850F" w14:textId="77777777" w:rsidR="00B324C4" w:rsidRDefault="00B324C4" w:rsidP="00B324C4">
            <w:pPr>
              <w:spacing w:after="98" w:line="259" w:lineRule="auto"/>
              <w:ind w:left="0" w:firstLine="0"/>
            </w:pPr>
            <w:r>
              <w:rPr>
                <w:b/>
                <w:sz w:val="20"/>
              </w:rPr>
              <w:t>Realizátor</w:t>
            </w:r>
          </w:p>
        </w:tc>
        <w:tc>
          <w:tcPr>
            <w:tcW w:w="5811" w:type="dxa"/>
          </w:tcPr>
          <w:p w14:paraId="3E8E590E" w14:textId="77777777" w:rsidR="00B324C4" w:rsidRDefault="00B324C4" w:rsidP="00B324C4">
            <w:pPr>
              <w:spacing w:after="98" w:line="259" w:lineRule="auto"/>
              <w:ind w:left="0" w:firstLine="0"/>
            </w:pPr>
            <w:r>
              <w:t>ŠMP</w:t>
            </w:r>
          </w:p>
        </w:tc>
      </w:tr>
      <w:tr w:rsidR="00B324C4" w14:paraId="691E3C1D" w14:textId="77777777" w:rsidTr="00B324C4">
        <w:trPr>
          <w:trHeight w:val="278"/>
        </w:trPr>
        <w:tc>
          <w:tcPr>
            <w:tcW w:w="3256" w:type="dxa"/>
          </w:tcPr>
          <w:p w14:paraId="4411801F" w14:textId="77777777" w:rsidR="00B324C4" w:rsidRDefault="00B324C4" w:rsidP="00B324C4">
            <w:pPr>
              <w:spacing w:after="98" w:line="259" w:lineRule="auto"/>
              <w:ind w:left="0" w:firstLine="0"/>
            </w:pPr>
            <w:r>
              <w:rPr>
                <w:b/>
                <w:sz w:val="20"/>
              </w:rPr>
              <w:t>Cílová skupina</w:t>
            </w:r>
          </w:p>
        </w:tc>
        <w:tc>
          <w:tcPr>
            <w:tcW w:w="5811" w:type="dxa"/>
          </w:tcPr>
          <w:p w14:paraId="6E6D107B" w14:textId="1ED9671D" w:rsidR="00B324C4" w:rsidRDefault="00B324C4" w:rsidP="00B324C4">
            <w:pPr>
              <w:spacing w:after="98" w:line="259" w:lineRule="auto"/>
              <w:ind w:left="0" w:firstLine="0"/>
            </w:pPr>
            <w:r>
              <w:t>6.třída</w:t>
            </w:r>
          </w:p>
        </w:tc>
      </w:tr>
      <w:tr w:rsidR="00B324C4" w14:paraId="60840A50" w14:textId="77777777" w:rsidTr="00B324C4">
        <w:trPr>
          <w:trHeight w:val="278"/>
        </w:trPr>
        <w:tc>
          <w:tcPr>
            <w:tcW w:w="3256" w:type="dxa"/>
          </w:tcPr>
          <w:p w14:paraId="47F50112" w14:textId="77777777" w:rsidR="00B324C4" w:rsidRDefault="00B324C4" w:rsidP="00B324C4">
            <w:pPr>
              <w:spacing w:after="98" w:line="259" w:lineRule="auto"/>
              <w:ind w:left="0" w:firstLine="0"/>
            </w:pPr>
            <w:r>
              <w:rPr>
                <w:b/>
                <w:sz w:val="20"/>
              </w:rPr>
              <w:t>Počet žáků v programu</w:t>
            </w:r>
          </w:p>
        </w:tc>
        <w:tc>
          <w:tcPr>
            <w:tcW w:w="5811" w:type="dxa"/>
          </w:tcPr>
          <w:p w14:paraId="1D36F5E5" w14:textId="6830ADCA" w:rsidR="00B324C4" w:rsidRDefault="000A4DA9" w:rsidP="00B324C4">
            <w:pPr>
              <w:spacing w:after="98" w:line="259" w:lineRule="auto"/>
              <w:ind w:left="0" w:firstLine="0"/>
            </w:pPr>
            <w:r>
              <w:t>1</w:t>
            </w:r>
            <w:r w:rsidR="00B324C4">
              <w:t xml:space="preserve"> třídy</w:t>
            </w:r>
          </w:p>
        </w:tc>
      </w:tr>
      <w:tr w:rsidR="00B324C4" w14:paraId="599B5C83" w14:textId="77777777" w:rsidTr="00B324C4">
        <w:trPr>
          <w:trHeight w:val="278"/>
        </w:trPr>
        <w:tc>
          <w:tcPr>
            <w:tcW w:w="3256" w:type="dxa"/>
          </w:tcPr>
          <w:p w14:paraId="448C7AC6" w14:textId="77777777" w:rsidR="00B324C4" w:rsidRDefault="00B324C4" w:rsidP="00B324C4">
            <w:pPr>
              <w:spacing w:after="98" w:line="259" w:lineRule="auto"/>
              <w:ind w:left="0" w:firstLine="0"/>
            </w:pPr>
            <w:r>
              <w:rPr>
                <w:b/>
                <w:sz w:val="20"/>
              </w:rPr>
              <w:t>Počet hodin programu</w:t>
            </w:r>
          </w:p>
        </w:tc>
        <w:tc>
          <w:tcPr>
            <w:tcW w:w="5811" w:type="dxa"/>
          </w:tcPr>
          <w:p w14:paraId="5C4EE45B" w14:textId="0689FFED" w:rsidR="00B324C4" w:rsidRDefault="000A4DA9" w:rsidP="00B324C4">
            <w:pPr>
              <w:spacing w:after="98" w:line="259" w:lineRule="auto"/>
              <w:ind w:left="0" w:firstLine="0"/>
            </w:pPr>
            <w:r>
              <w:t>2</w:t>
            </w:r>
          </w:p>
        </w:tc>
      </w:tr>
      <w:tr w:rsidR="00B324C4" w14:paraId="62300F85" w14:textId="77777777" w:rsidTr="00B324C4">
        <w:trPr>
          <w:trHeight w:val="278"/>
        </w:trPr>
        <w:tc>
          <w:tcPr>
            <w:tcW w:w="3256" w:type="dxa"/>
          </w:tcPr>
          <w:p w14:paraId="3838E52F" w14:textId="77777777" w:rsidR="00B324C4" w:rsidRDefault="00B324C4" w:rsidP="00B324C4">
            <w:pPr>
              <w:spacing w:after="98" w:line="259" w:lineRule="auto"/>
              <w:ind w:left="0" w:firstLine="0"/>
            </w:pPr>
            <w:r>
              <w:rPr>
                <w:b/>
                <w:sz w:val="20"/>
              </w:rPr>
              <w:t>Návaznost programu na cíle MPP</w:t>
            </w:r>
          </w:p>
        </w:tc>
        <w:tc>
          <w:tcPr>
            <w:tcW w:w="5811" w:type="dxa"/>
          </w:tcPr>
          <w:p w14:paraId="79BCFC82" w14:textId="77777777" w:rsidR="00B324C4" w:rsidRDefault="00B324C4" w:rsidP="00B324C4">
            <w:pPr>
              <w:spacing w:after="98" w:line="259" w:lineRule="auto"/>
              <w:ind w:left="0" w:firstLine="0"/>
            </w:pPr>
            <w:r>
              <w:t>ano</w:t>
            </w:r>
          </w:p>
        </w:tc>
      </w:tr>
      <w:tr w:rsidR="00B324C4" w14:paraId="610D9089" w14:textId="77777777" w:rsidTr="00B324C4">
        <w:trPr>
          <w:trHeight w:val="278"/>
        </w:trPr>
        <w:tc>
          <w:tcPr>
            <w:tcW w:w="3256" w:type="dxa"/>
          </w:tcPr>
          <w:p w14:paraId="68D04ABD" w14:textId="77777777" w:rsidR="00B324C4" w:rsidRDefault="00B324C4" w:rsidP="00B324C4">
            <w:pPr>
              <w:spacing w:after="98" w:line="259" w:lineRule="auto"/>
              <w:ind w:left="0" w:firstLine="0"/>
            </w:pPr>
            <w:r>
              <w:rPr>
                <w:b/>
                <w:sz w:val="20"/>
              </w:rPr>
              <w:t>Ukazatele úspěšnosti</w:t>
            </w:r>
          </w:p>
        </w:tc>
        <w:tc>
          <w:tcPr>
            <w:tcW w:w="5811" w:type="dxa"/>
          </w:tcPr>
          <w:p w14:paraId="19D0244E" w14:textId="77777777" w:rsidR="00B324C4" w:rsidRDefault="00B324C4" w:rsidP="00B324C4">
            <w:pPr>
              <w:spacing w:after="98" w:line="259" w:lineRule="auto"/>
              <w:ind w:left="0" w:firstLine="0"/>
            </w:pPr>
            <w:r>
              <w:t>Aktivní zapojení do programu.</w:t>
            </w:r>
          </w:p>
        </w:tc>
      </w:tr>
      <w:tr w:rsidR="00B324C4" w14:paraId="01DA7594" w14:textId="77777777" w:rsidTr="00B324C4">
        <w:trPr>
          <w:trHeight w:val="278"/>
        </w:trPr>
        <w:tc>
          <w:tcPr>
            <w:tcW w:w="3256" w:type="dxa"/>
          </w:tcPr>
          <w:p w14:paraId="606ECD8E" w14:textId="77777777" w:rsidR="00B324C4" w:rsidRDefault="00B324C4" w:rsidP="00B324C4">
            <w:pPr>
              <w:spacing w:after="98" w:line="259" w:lineRule="auto"/>
              <w:ind w:left="0" w:firstLine="0"/>
            </w:pPr>
            <w:r>
              <w:rPr>
                <w:b/>
                <w:sz w:val="20"/>
              </w:rPr>
              <w:t xml:space="preserve">Termín  </w:t>
            </w:r>
          </w:p>
        </w:tc>
        <w:tc>
          <w:tcPr>
            <w:tcW w:w="5811" w:type="dxa"/>
          </w:tcPr>
          <w:p w14:paraId="15D0AF1C" w14:textId="2829D4DB" w:rsidR="00B324C4" w:rsidRDefault="00B324C4" w:rsidP="00B324C4">
            <w:pPr>
              <w:spacing w:after="98" w:line="259" w:lineRule="auto"/>
              <w:ind w:left="0" w:firstLine="0"/>
            </w:pPr>
            <w:r>
              <w:t>Zima 2024/2025</w:t>
            </w:r>
          </w:p>
        </w:tc>
      </w:tr>
      <w:tr w:rsidR="00B324C4" w14:paraId="3F4C8588" w14:textId="77777777" w:rsidTr="00B324C4">
        <w:trPr>
          <w:trHeight w:val="278"/>
        </w:trPr>
        <w:tc>
          <w:tcPr>
            <w:tcW w:w="3256" w:type="dxa"/>
          </w:tcPr>
          <w:p w14:paraId="34DD6F48" w14:textId="77777777" w:rsidR="00B324C4" w:rsidRDefault="00B324C4" w:rsidP="00B324C4">
            <w:pPr>
              <w:spacing w:after="98" w:line="259" w:lineRule="auto"/>
              <w:ind w:left="0" w:firstLine="0"/>
            </w:pPr>
            <w:r>
              <w:rPr>
                <w:b/>
                <w:sz w:val="20"/>
              </w:rPr>
              <w:t>Zodpovědná osoba</w:t>
            </w:r>
          </w:p>
        </w:tc>
        <w:tc>
          <w:tcPr>
            <w:tcW w:w="5811" w:type="dxa"/>
          </w:tcPr>
          <w:p w14:paraId="2E02DFB2" w14:textId="77777777" w:rsidR="00B324C4" w:rsidRDefault="00B324C4" w:rsidP="00B324C4">
            <w:pPr>
              <w:spacing w:after="98" w:line="259" w:lineRule="auto"/>
              <w:ind w:left="0" w:firstLine="0"/>
            </w:pPr>
            <w:r>
              <w:t>Mgr. Kristýna Šmejkalová</w:t>
            </w:r>
          </w:p>
        </w:tc>
      </w:tr>
    </w:tbl>
    <w:p w14:paraId="676773D7" w14:textId="38766FC9" w:rsidR="0009560C" w:rsidRPr="00B324C4" w:rsidRDefault="0009560C" w:rsidP="00B324C4">
      <w:pPr>
        <w:spacing w:after="98" w:line="259" w:lineRule="auto"/>
        <w:ind w:left="0" w:firstLine="0"/>
        <w:rPr>
          <w:i/>
          <w:sz w:val="20"/>
        </w:rPr>
      </w:pPr>
    </w:p>
    <w:p w14:paraId="098F7E12" w14:textId="77777777" w:rsidR="0009560C" w:rsidRPr="0009560C" w:rsidRDefault="0009560C" w:rsidP="0009560C"/>
    <w:p w14:paraId="2D0920A9" w14:textId="77777777" w:rsidR="0009560C" w:rsidRDefault="0009560C" w:rsidP="0009560C"/>
    <w:p w14:paraId="339CB608" w14:textId="77777777" w:rsidR="0009560C" w:rsidRDefault="0009560C" w:rsidP="0009560C"/>
    <w:p w14:paraId="054CCBE5" w14:textId="77777777" w:rsidR="0009560C" w:rsidRDefault="0009560C" w:rsidP="0009560C"/>
    <w:p w14:paraId="43C42266" w14:textId="77777777" w:rsidR="0009560C" w:rsidRDefault="0009560C" w:rsidP="0009560C"/>
    <w:p w14:paraId="03079DCC" w14:textId="77777777" w:rsidR="0009560C" w:rsidRDefault="0009560C" w:rsidP="0009560C"/>
    <w:p w14:paraId="07E2EED8" w14:textId="77777777" w:rsidR="0009560C" w:rsidRDefault="0009560C" w:rsidP="0009560C"/>
    <w:tbl>
      <w:tblPr>
        <w:tblStyle w:val="Mkatabulky"/>
        <w:tblpPr w:leftFromText="141" w:rightFromText="141" w:vertAnchor="page" w:horzAnchor="margin" w:tblpY="6121"/>
        <w:tblW w:w="0" w:type="auto"/>
        <w:tblLook w:val="04A0" w:firstRow="1" w:lastRow="0" w:firstColumn="1" w:lastColumn="0" w:noHBand="0" w:noVBand="1"/>
      </w:tblPr>
      <w:tblGrid>
        <w:gridCol w:w="3256"/>
        <w:gridCol w:w="5953"/>
      </w:tblGrid>
      <w:tr w:rsidR="00B324C4" w14:paraId="4DC09306" w14:textId="77777777" w:rsidTr="00B324C4">
        <w:trPr>
          <w:trHeight w:val="386"/>
        </w:trPr>
        <w:tc>
          <w:tcPr>
            <w:tcW w:w="3256" w:type="dxa"/>
          </w:tcPr>
          <w:p w14:paraId="2106E5F9" w14:textId="77777777" w:rsidR="00B324C4" w:rsidRDefault="00B324C4" w:rsidP="00B324C4">
            <w:pPr>
              <w:spacing w:after="98" w:line="259" w:lineRule="auto"/>
              <w:ind w:left="0" w:firstLine="0"/>
            </w:pPr>
            <w:r>
              <w:rPr>
                <w:b/>
                <w:sz w:val="20"/>
              </w:rPr>
              <w:t>Název programu</w:t>
            </w:r>
          </w:p>
        </w:tc>
        <w:tc>
          <w:tcPr>
            <w:tcW w:w="5953" w:type="dxa"/>
          </w:tcPr>
          <w:p w14:paraId="20B152C2" w14:textId="77777777" w:rsidR="00B324C4" w:rsidRDefault="00B324C4" w:rsidP="00B324C4">
            <w:pPr>
              <w:spacing w:after="98" w:line="259" w:lineRule="auto"/>
              <w:ind w:left="0" w:firstLine="0"/>
            </w:pPr>
            <w:r w:rsidRPr="0078526F">
              <w:rPr>
                <w:b/>
                <w:color w:val="000000" w:themeColor="text1"/>
                <w:szCs w:val="24"/>
              </w:rPr>
              <w:t>Vztahy, partnerství a sexualita</w:t>
            </w:r>
          </w:p>
        </w:tc>
      </w:tr>
      <w:tr w:rsidR="00B324C4" w14:paraId="68BB83D4" w14:textId="77777777" w:rsidTr="00B324C4">
        <w:trPr>
          <w:trHeight w:val="386"/>
        </w:trPr>
        <w:tc>
          <w:tcPr>
            <w:tcW w:w="3256" w:type="dxa"/>
          </w:tcPr>
          <w:p w14:paraId="6FD53002" w14:textId="77777777" w:rsidR="00B324C4" w:rsidRDefault="00B324C4" w:rsidP="00B324C4">
            <w:pPr>
              <w:spacing w:after="98" w:line="259" w:lineRule="auto"/>
              <w:ind w:left="0" w:firstLine="0"/>
            </w:pPr>
            <w:r>
              <w:rPr>
                <w:b/>
                <w:sz w:val="20"/>
              </w:rPr>
              <w:t xml:space="preserve">Typ programu  </w:t>
            </w:r>
          </w:p>
        </w:tc>
        <w:tc>
          <w:tcPr>
            <w:tcW w:w="5953" w:type="dxa"/>
          </w:tcPr>
          <w:p w14:paraId="609FACF8" w14:textId="77777777" w:rsidR="00B324C4" w:rsidRDefault="00B324C4" w:rsidP="00B324C4">
            <w:pPr>
              <w:spacing w:after="98" w:line="259" w:lineRule="auto"/>
              <w:ind w:left="0" w:firstLine="0"/>
            </w:pPr>
            <w:r>
              <w:t>Zážitkový program s besedou</w:t>
            </w:r>
          </w:p>
        </w:tc>
      </w:tr>
      <w:tr w:rsidR="00B324C4" w14:paraId="2F46BDE3" w14:textId="77777777" w:rsidTr="00B324C4">
        <w:trPr>
          <w:trHeight w:val="386"/>
        </w:trPr>
        <w:tc>
          <w:tcPr>
            <w:tcW w:w="3256" w:type="dxa"/>
          </w:tcPr>
          <w:p w14:paraId="7CBD3EC5" w14:textId="77777777" w:rsidR="00B324C4" w:rsidRDefault="00B324C4" w:rsidP="00B324C4">
            <w:pPr>
              <w:spacing w:after="98" w:line="259" w:lineRule="auto"/>
              <w:ind w:left="0" w:firstLine="0"/>
              <w:jc w:val="left"/>
            </w:pPr>
            <w:r>
              <w:rPr>
                <w:b/>
                <w:sz w:val="20"/>
              </w:rPr>
              <w:t>Stručná charakteristika programu</w:t>
            </w:r>
          </w:p>
        </w:tc>
        <w:tc>
          <w:tcPr>
            <w:tcW w:w="5953" w:type="dxa"/>
          </w:tcPr>
          <w:p w14:paraId="031DF4D8" w14:textId="77777777" w:rsidR="00B324C4" w:rsidRDefault="00B324C4" w:rsidP="00B324C4">
            <w:pPr>
              <w:spacing w:after="98" w:line="259" w:lineRule="auto"/>
              <w:ind w:left="0" w:firstLine="0"/>
            </w:pPr>
            <w:r>
              <w:t>Preventivní program zaměřený na schopnost rozeznání souhlasu a konsenzu v sexu. Odhalení problematiky pornografie.</w:t>
            </w:r>
          </w:p>
        </w:tc>
      </w:tr>
      <w:tr w:rsidR="00B324C4" w14:paraId="3035871E" w14:textId="77777777" w:rsidTr="00B324C4">
        <w:trPr>
          <w:trHeight w:val="386"/>
        </w:trPr>
        <w:tc>
          <w:tcPr>
            <w:tcW w:w="3256" w:type="dxa"/>
          </w:tcPr>
          <w:p w14:paraId="47EF88E1" w14:textId="77777777" w:rsidR="00B324C4" w:rsidRDefault="00B324C4" w:rsidP="00B324C4">
            <w:pPr>
              <w:spacing w:after="98" w:line="259" w:lineRule="auto"/>
              <w:ind w:left="0" w:firstLine="0"/>
            </w:pPr>
            <w:r>
              <w:rPr>
                <w:b/>
                <w:sz w:val="20"/>
              </w:rPr>
              <w:t>Realizátor</w:t>
            </w:r>
          </w:p>
        </w:tc>
        <w:tc>
          <w:tcPr>
            <w:tcW w:w="5953" w:type="dxa"/>
          </w:tcPr>
          <w:p w14:paraId="4B63014B" w14:textId="77777777" w:rsidR="00B324C4" w:rsidRDefault="00B324C4" w:rsidP="00B324C4">
            <w:pPr>
              <w:spacing w:after="98" w:line="259" w:lineRule="auto"/>
              <w:ind w:left="0" w:firstLine="0"/>
            </w:pPr>
            <w:r>
              <w:t>ŠMP</w:t>
            </w:r>
          </w:p>
        </w:tc>
      </w:tr>
      <w:tr w:rsidR="00B324C4" w14:paraId="05C34389" w14:textId="77777777" w:rsidTr="00B324C4">
        <w:trPr>
          <w:trHeight w:val="386"/>
        </w:trPr>
        <w:tc>
          <w:tcPr>
            <w:tcW w:w="3256" w:type="dxa"/>
          </w:tcPr>
          <w:p w14:paraId="108D60D2" w14:textId="77777777" w:rsidR="00B324C4" w:rsidRDefault="00B324C4" w:rsidP="00B324C4">
            <w:pPr>
              <w:spacing w:after="98" w:line="259" w:lineRule="auto"/>
              <w:ind w:left="0" w:firstLine="0"/>
            </w:pPr>
            <w:r>
              <w:rPr>
                <w:b/>
                <w:sz w:val="20"/>
              </w:rPr>
              <w:t>Cílová skupina</w:t>
            </w:r>
          </w:p>
        </w:tc>
        <w:tc>
          <w:tcPr>
            <w:tcW w:w="5953" w:type="dxa"/>
          </w:tcPr>
          <w:p w14:paraId="1AC80061" w14:textId="578E28F6" w:rsidR="00B324C4" w:rsidRDefault="00B324C4" w:rsidP="00B324C4">
            <w:pPr>
              <w:spacing w:after="98" w:line="259" w:lineRule="auto"/>
              <w:ind w:left="0" w:firstLine="0"/>
            </w:pPr>
            <w:r>
              <w:t>7.třída</w:t>
            </w:r>
          </w:p>
        </w:tc>
      </w:tr>
      <w:tr w:rsidR="00B324C4" w14:paraId="4561E5A0" w14:textId="77777777" w:rsidTr="00B324C4">
        <w:trPr>
          <w:trHeight w:val="386"/>
        </w:trPr>
        <w:tc>
          <w:tcPr>
            <w:tcW w:w="3256" w:type="dxa"/>
          </w:tcPr>
          <w:p w14:paraId="2F029E63" w14:textId="77777777" w:rsidR="00B324C4" w:rsidRDefault="00B324C4" w:rsidP="00B324C4">
            <w:pPr>
              <w:spacing w:after="98" w:line="259" w:lineRule="auto"/>
              <w:ind w:left="0" w:firstLine="0"/>
            </w:pPr>
            <w:r>
              <w:rPr>
                <w:b/>
                <w:sz w:val="20"/>
              </w:rPr>
              <w:t>Počet žáků v programu</w:t>
            </w:r>
          </w:p>
        </w:tc>
        <w:tc>
          <w:tcPr>
            <w:tcW w:w="5953" w:type="dxa"/>
          </w:tcPr>
          <w:p w14:paraId="1282F79C" w14:textId="32B4A416" w:rsidR="00B324C4" w:rsidRDefault="000A4DA9" w:rsidP="00B324C4">
            <w:pPr>
              <w:spacing w:after="98" w:line="259" w:lineRule="auto"/>
              <w:ind w:left="0" w:firstLine="0"/>
            </w:pPr>
            <w:r>
              <w:t>1</w:t>
            </w:r>
            <w:r w:rsidR="00B324C4">
              <w:t xml:space="preserve"> třídy</w:t>
            </w:r>
          </w:p>
        </w:tc>
      </w:tr>
      <w:tr w:rsidR="00B324C4" w14:paraId="7CABF42B" w14:textId="77777777" w:rsidTr="00B324C4">
        <w:trPr>
          <w:trHeight w:val="386"/>
        </w:trPr>
        <w:tc>
          <w:tcPr>
            <w:tcW w:w="3256" w:type="dxa"/>
          </w:tcPr>
          <w:p w14:paraId="57B30FAD" w14:textId="77777777" w:rsidR="00B324C4" w:rsidRDefault="00B324C4" w:rsidP="00B324C4">
            <w:pPr>
              <w:spacing w:after="98" w:line="259" w:lineRule="auto"/>
              <w:ind w:left="0" w:firstLine="0"/>
            </w:pPr>
            <w:r>
              <w:rPr>
                <w:b/>
                <w:sz w:val="20"/>
              </w:rPr>
              <w:t>Počet hodin programu</w:t>
            </w:r>
          </w:p>
        </w:tc>
        <w:tc>
          <w:tcPr>
            <w:tcW w:w="5953" w:type="dxa"/>
          </w:tcPr>
          <w:p w14:paraId="0B6D56EA" w14:textId="77777777" w:rsidR="00B324C4" w:rsidRDefault="00B324C4" w:rsidP="00B324C4">
            <w:pPr>
              <w:spacing w:after="98" w:line="259" w:lineRule="auto"/>
              <w:ind w:left="0" w:firstLine="0"/>
            </w:pPr>
            <w:r>
              <w:t>2</w:t>
            </w:r>
          </w:p>
        </w:tc>
      </w:tr>
      <w:tr w:rsidR="00B324C4" w14:paraId="0DC1313E" w14:textId="77777777" w:rsidTr="00B324C4">
        <w:trPr>
          <w:trHeight w:val="386"/>
        </w:trPr>
        <w:tc>
          <w:tcPr>
            <w:tcW w:w="3256" w:type="dxa"/>
          </w:tcPr>
          <w:p w14:paraId="6BC3196B" w14:textId="77777777" w:rsidR="00B324C4" w:rsidRDefault="00B324C4" w:rsidP="00B324C4">
            <w:pPr>
              <w:spacing w:after="98" w:line="259" w:lineRule="auto"/>
              <w:ind w:left="0" w:firstLine="0"/>
            </w:pPr>
            <w:r>
              <w:rPr>
                <w:b/>
                <w:sz w:val="20"/>
              </w:rPr>
              <w:t>Návaznost programu na cíle MPP</w:t>
            </w:r>
          </w:p>
        </w:tc>
        <w:tc>
          <w:tcPr>
            <w:tcW w:w="5953" w:type="dxa"/>
          </w:tcPr>
          <w:p w14:paraId="36B30B31" w14:textId="77777777" w:rsidR="00B324C4" w:rsidRDefault="00B324C4" w:rsidP="00B324C4">
            <w:pPr>
              <w:spacing w:after="98" w:line="259" w:lineRule="auto"/>
              <w:ind w:left="0" w:firstLine="0"/>
            </w:pPr>
            <w:r>
              <w:t>ano</w:t>
            </w:r>
          </w:p>
        </w:tc>
      </w:tr>
      <w:tr w:rsidR="00B324C4" w14:paraId="6A81D06C" w14:textId="77777777" w:rsidTr="00B324C4">
        <w:trPr>
          <w:trHeight w:val="386"/>
        </w:trPr>
        <w:tc>
          <w:tcPr>
            <w:tcW w:w="3256" w:type="dxa"/>
          </w:tcPr>
          <w:p w14:paraId="478AD437" w14:textId="77777777" w:rsidR="00B324C4" w:rsidRDefault="00B324C4" w:rsidP="00B324C4">
            <w:pPr>
              <w:spacing w:after="98" w:line="259" w:lineRule="auto"/>
              <w:ind w:left="0" w:firstLine="0"/>
            </w:pPr>
            <w:r>
              <w:rPr>
                <w:b/>
                <w:sz w:val="20"/>
              </w:rPr>
              <w:lastRenderedPageBreak/>
              <w:t>Ukazatele úspěšnosti</w:t>
            </w:r>
          </w:p>
        </w:tc>
        <w:tc>
          <w:tcPr>
            <w:tcW w:w="5953" w:type="dxa"/>
          </w:tcPr>
          <w:p w14:paraId="33FC20C4" w14:textId="77777777" w:rsidR="00B324C4" w:rsidRDefault="00B324C4" w:rsidP="00B324C4">
            <w:pPr>
              <w:spacing w:after="98" w:line="259" w:lineRule="auto"/>
              <w:ind w:left="0" w:firstLine="0"/>
            </w:pPr>
            <w:r>
              <w:t>Žáci ví, jak vypadá aktivní souhlas během sexuálních aktivit</w:t>
            </w:r>
          </w:p>
        </w:tc>
      </w:tr>
      <w:tr w:rsidR="00B324C4" w14:paraId="4910097F" w14:textId="77777777" w:rsidTr="00B324C4">
        <w:trPr>
          <w:trHeight w:val="386"/>
        </w:trPr>
        <w:tc>
          <w:tcPr>
            <w:tcW w:w="3256" w:type="dxa"/>
          </w:tcPr>
          <w:p w14:paraId="1125BB8B" w14:textId="77777777" w:rsidR="00B324C4" w:rsidRDefault="00B324C4" w:rsidP="00B324C4">
            <w:pPr>
              <w:spacing w:after="98" w:line="259" w:lineRule="auto"/>
              <w:ind w:left="0" w:firstLine="0"/>
            </w:pPr>
            <w:r>
              <w:rPr>
                <w:b/>
                <w:sz w:val="20"/>
              </w:rPr>
              <w:t xml:space="preserve">Termín  </w:t>
            </w:r>
          </w:p>
        </w:tc>
        <w:tc>
          <w:tcPr>
            <w:tcW w:w="5953" w:type="dxa"/>
          </w:tcPr>
          <w:p w14:paraId="6F988415" w14:textId="77777777" w:rsidR="00B324C4" w:rsidRDefault="00B324C4" w:rsidP="00B324C4">
            <w:pPr>
              <w:spacing w:after="98" w:line="259" w:lineRule="auto"/>
              <w:ind w:left="0" w:firstLine="0"/>
            </w:pPr>
            <w:r>
              <w:t>Zima 2024/2025</w:t>
            </w:r>
          </w:p>
        </w:tc>
      </w:tr>
      <w:tr w:rsidR="00B324C4" w14:paraId="3D854273" w14:textId="77777777" w:rsidTr="00B324C4">
        <w:trPr>
          <w:trHeight w:val="386"/>
        </w:trPr>
        <w:tc>
          <w:tcPr>
            <w:tcW w:w="3256" w:type="dxa"/>
          </w:tcPr>
          <w:p w14:paraId="07492E53" w14:textId="77777777" w:rsidR="00B324C4" w:rsidRDefault="00B324C4" w:rsidP="00B324C4">
            <w:pPr>
              <w:spacing w:after="98" w:line="259" w:lineRule="auto"/>
              <w:ind w:left="0" w:firstLine="0"/>
            </w:pPr>
            <w:r>
              <w:rPr>
                <w:b/>
                <w:sz w:val="20"/>
              </w:rPr>
              <w:t>Zodpovědná osoba</w:t>
            </w:r>
          </w:p>
        </w:tc>
        <w:tc>
          <w:tcPr>
            <w:tcW w:w="5953" w:type="dxa"/>
          </w:tcPr>
          <w:p w14:paraId="1D82C9D2" w14:textId="77777777" w:rsidR="00B324C4" w:rsidRDefault="00B324C4" w:rsidP="00B324C4">
            <w:pPr>
              <w:spacing w:after="98" w:line="259" w:lineRule="auto"/>
              <w:ind w:left="0" w:firstLine="0"/>
            </w:pPr>
            <w:r>
              <w:t>Mgr. Kristýna Šmejkalová</w:t>
            </w:r>
          </w:p>
        </w:tc>
      </w:tr>
    </w:tbl>
    <w:tbl>
      <w:tblPr>
        <w:tblStyle w:val="Mkatabulky"/>
        <w:tblpPr w:leftFromText="141" w:rightFromText="141" w:vertAnchor="page" w:horzAnchor="margin" w:tblpY="3076"/>
        <w:tblW w:w="0" w:type="auto"/>
        <w:tblLook w:val="04A0" w:firstRow="1" w:lastRow="0" w:firstColumn="1" w:lastColumn="0" w:noHBand="0" w:noVBand="1"/>
      </w:tblPr>
      <w:tblGrid>
        <w:gridCol w:w="3256"/>
        <w:gridCol w:w="5953"/>
      </w:tblGrid>
      <w:tr w:rsidR="00B324C4" w14:paraId="43E644E7" w14:textId="77777777" w:rsidTr="00B324C4">
        <w:trPr>
          <w:trHeight w:val="18"/>
        </w:trPr>
        <w:tc>
          <w:tcPr>
            <w:tcW w:w="3256" w:type="dxa"/>
          </w:tcPr>
          <w:p w14:paraId="126635DE" w14:textId="77777777" w:rsidR="00B324C4" w:rsidRPr="00B324C4" w:rsidRDefault="00B324C4" w:rsidP="00B324C4">
            <w:pPr>
              <w:spacing w:after="98" w:line="259" w:lineRule="auto"/>
              <w:ind w:left="0" w:firstLine="0"/>
              <w:rPr>
                <w:szCs w:val="28"/>
              </w:rPr>
            </w:pPr>
            <w:r w:rsidRPr="00B324C4">
              <w:rPr>
                <w:b/>
                <w:szCs w:val="28"/>
              </w:rPr>
              <w:t>Název programu</w:t>
            </w:r>
          </w:p>
        </w:tc>
        <w:tc>
          <w:tcPr>
            <w:tcW w:w="5953" w:type="dxa"/>
          </w:tcPr>
          <w:p w14:paraId="762D536C" w14:textId="77777777" w:rsidR="00B324C4" w:rsidRPr="00B324C4" w:rsidRDefault="00B324C4" w:rsidP="00B324C4">
            <w:pPr>
              <w:spacing w:after="98" w:line="259" w:lineRule="auto"/>
              <w:ind w:left="0" w:firstLine="0"/>
              <w:rPr>
                <w:szCs w:val="28"/>
              </w:rPr>
            </w:pPr>
            <w:r w:rsidRPr="00B324C4">
              <w:rPr>
                <w:b/>
                <w:color w:val="000000" w:themeColor="text1"/>
                <w:szCs w:val="28"/>
              </w:rPr>
              <w:t>Vztahy, partnerství a sexualita</w:t>
            </w:r>
          </w:p>
        </w:tc>
      </w:tr>
      <w:tr w:rsidR="00B324C4" w14:paraId="0609863C" w14:textId="77777777" w:rsidTr="00B324C4">
        <w:trPr>
          <w:trHeight w:val="18"/>
        </w:trPr>
        <w:tc>
          <w:tcPr>
            <w:tcW w:w="3256" w:type="dxa"/>
          </w:tcPr>
          <w:p w14:paraId="73EE36B2" w14:textId="77777777" w:rsidR="00B324C4" w:rsidRPr="00B324C4" w:rsidRDefault="00B324C4" w:rsidP="00B324C4">
            <w:pPr>
              <w:spacing w:after="98" w:line="259" w:lineRule="auto"/>
              <w:ind w:left="0" w:firstLine="0"/>
              <w:rPr>
                <w:szCs w:val="28"/>
              </w:rPr>
            </w:pPr>
            <w:r w:rsidRPr="00B324C4">
              <w:rPr>
                <w:b/>
                <w:szCs w:val="28"/>
              </w:rPr>
              <w:t xml:space="preserve">Typ programu  </w:t>
            </w:r>
          </w:p>
        </w:tc>
        <w:tc>
          <w:tcPr>
            <w:tcW w:w="5953" w:type="dxa"/>
          </w:tcPr>
          <w:p w14:paraId="14B53045" w14:textId="77777777" w:rsidR="00B324C4" w:rsidRPr="00B324C4" w:rsidRDefault="00B324C4" w:rsidP="00B324C4">
            <w:pPr>
              <w:spacing w:after="98" w:line="259" w:lineRule="auto"/>
              <w:ind w:left="0" w:firstLine="0"/>
              <w:rPr>
                <w:szCs w:val="28"/>
              </w:rPr>
            </w:pPr>
            <w:r w:rsidRPr="00B324C4">
              <w:rPr>
                <w:szCs w:val="28"/>
              </w:rPr>
              <w:t>Zážitkový program s besedou</w:t>
            </w:r>
          </w:p>
        </w:tc>
      </w:tr>
      <w:tr w:rsidR="00B324C4" w14:paraId="632B17F2" w14:textId="77777777" w:rsidTr="00B324C4">
        <w:trPr>
          <w:trHeight w:val="18"/>
        </w:trPr>
        <w:tc>
          <w:tcPr>
            <w:tcW w:w="3256" w:type="dxa"/>
          </w:tcPr>
          <w:p w14:paraId="366F63FE" w14:textId="77777777" w:rsidR="00B324C4" w:rsidRPr="00B324C4" w:rsidRDefault="00B324C4" w:rsidP="00B324C4">
            <w:pPr>
              <w:spacing w:after="98" w:line="259" w:lineRule="auto"/>
              <w:ind w:left="0" w:firstLine="0"/>
              <w:rPr>
                <w:szCs w:val="28"/>
              </w:rPr>
            </w:pPr>
            <w:r w:rsidRPr="00B324C4">
              <w:rPr>
                <w:b/>
                <w:szCs w:val="28"/>
              </w:rPr>
              <w:t>Stručná charakteristika programu</w:t>
            </w:r>
          </w:p>
        </w:tc>
        <w:tc>
          <w:tcPr>
            <w:tcW w:w="5953" w:type="dxa"/>
          </w:tcPr>
          <w:p w14:paraId="6A5BE9F4" w14:textId="77777777" w:rsidR="00B324C4" w:rsidRPr="00B324C4" w:rsidRDefault="00B324C4" w:rsidP="00B324C4">
            <w:pPr>
              <w:spacing w:after="98" w:line="259" w:lineRule="auto"/>
              <w:ind w:left="0" w:firstLine="0"/>
              <w:rPr>
                <w:szCs w:val="28"/>
              </w:rPr>
            </w:pPr>
            <w:r w:rsidRPr="00B324C4">
              <w:rPr>
                <w:szCs w:val="28"/>
              </w:rPr>
              <w:t>Odhalení mýtu spojených se sexem, představení různých antikoncepčním možností.</w:t>
            </w:r>
          </w:p>
        </w:tc>
      </w:tr>
      <w:tr w:rsidR="00B324C4" w14:paraId="652D07EA" w14:textId="77777777" w:rsidTr="00B324C4">
        <w:trPr>
          <w:trHeight w:val="18"/>
        </w:trPr>
        <w:tc>
          <w:tcPr>
            <w:tcW w:w="3256" w:type="dxa"/>
          </w:tcPr>
          <w:p w14:paraId="074284BF" w14:textId="77777777" w:rsidR="00B324C4" w:rsidRPr="00B324C4" w:rsidRDefault="00B324C4" w:rsidP="00B324C4">
            <w:pPr>
              <w:spacing w:after="98" w:line="259" w:lineRule="auto"/>
              <w:ind w:left="0" w:firstLine="0"/>
              <w:rPr>
                <w:szCs w:val="28"/>
              </w:rPr>
            </w:pPr>
            <w:r w:rsidRPr="00B324C4">
              <w:rPr>
                <w:b/>
                <w:szCs w:val="28"/>
              </w:rPr>
              <w:t>Realizátor</w:t>
            </w:r>
          </w:p>
        </w:tc>
        <w:tc>
          <w:tcPr>
            <w:tcW w:w="5953" w:type="dxa"/>
          </w:tcPr>
          <w:p w14:paraId="1DEB4118" w14:textId="77777777" w:rsidR="00B324C4" w:rsidRPr="00B324C4" w:rsidRDefault="00B324C4" w:rsidP="00B324C4">
            <w:pPr>
              <w:spacing w:after="98" w:line="259" w:lineRule="auto"/>
              <w:ind w:left="0" w:firstLine="0"/>
              <w:rPr>
                <w:szCs w:val="28"/>
              </w:rPr>
            </w:pPr>
            <w:r w:rsidRPr="00B324C4">
              <w:rPr>
                <w:szCs w:val="28"/>
              </w:rPr>
              <w:t>ŠMP</w:t>
            </w:r>
          </w:p>
        </w:tc>
      </w:tr>
      <w:tr w:rsidR="00B324C4" w14:paraId="3AAB4CB6" w14:textId="77777777" w:rsidTr="00B324C4">
        <w:trPr>
          <w:trHeight w:val="18"/>
        </w:trPr>
        <w:tc>
          <w:tcPr>
            <w:tcW w:w="3256" w:type="dxa"/>
          </w:tcPr>
          <w:p w14:paraId="0B957FD1" w14:textId="77777777" w:rsidR="00B324C4" w:rsidRPr="00B324C4" w:rsidRDefault="00B324C4" w:rsidP="00B324C4">
            <w:pPr>
              <w:spacing w:after="98" w:line="259" w:lineRule="auto"/>
              <w:ind w:left="0" w:firstLine="0"/>
              <w:rPr>
                <w:szCs w:val="28"/>
              </w:rPr>
            </w:pPr>
            <w:r w:rsidRPr="00B324C4">
              <w:rPr>
                <w:b/>
                <w:szCs w:val="28"/>
              </w:rPr>
              <w:t>Cílová skupina</w:t>
            </w:r>
          </w:p>
        </w:tc>
        <w:tc>
          <w:tcPr>
            <w:tcW w:w="5953" w:type="dxa"/>
          </w:tcPr>
          <w:p w14:paraId="0155264F" w14:textId="77777777" w:rsidR="00B324C4" w:rsidRPr="00B324C4" w:rsidRDefault="00B324C4" w:rsidP="00B324C4">
            <w:pPr>
              <w:spacing w:after="98" w:line="259" w:lineRule="auto"/>
              <w:ind w:left="0" w:firstLine="0"/>
              <w:rPr>
                <w:szCs w:val="28"/>
              </w:rPr>
            </w:pPr>
            <w:r w:rsidRPr="00B324C4">
              <w:rPr>
                <w:szCs w:val="28"/>
              </w:rPr>
              <w:t>8.třída</w:t>
            </w:r>
          </w:p>
        </w:tc>
      </w:tr>
      <w:tr w:rsidR="00B324C4" w14:paraId="2A9BF9AC" w14:textId="77777777" w:rsidTr="00B324C4">
        <w:trPr>
          <w:trHeight w:val="18"/>
        </w:trPr>
        <w:tc>
          <w:tcPr>
            <w:tcW w:w="3256" w:type="dxa"/>
          </w:tcPr>
          <w:p w14:paraId="58AABBCE" w14:textId="77777777" w:rsidR="00B324C4" w:rsidRPr="00B324C4" w:rsidRDefault="00B324C4" w:rsidP="00B324C4">
            <w:pPr>
              <w:spacing w:after="98" w:line="259" w:lineRule="auto"/>
              <w:ind w:left="0" w:firstLine="0"/>
              <w:rPr>
                <w:szCs w:val="28"/>
              </w:rPr>
            </w:pPr>
            <w:r w:rsidRPr="00B324C4">
              <w:rPr>
                <w:b/>
                <w:szCs w:val="28"/>
              </w:rPr>
              <w:t>Počet žáků v programu</w:t>
            </w:r>
          </w:p>
        </w:tc>
        <w:tc>
          <w:tcPr>
            <w:tcW w:w="5953" w:type="dxa"/>
          </w:tcPr>
          <w:p w14:paraId="28F3C366" w14:textId="77777777" w:rsidR="00B324C4" w:rsidRPr="00B324C4" w:rsidRDefault="00B324C4" w:rsidP="00B324C4">
            <w:pPr>
              <w:spacing w:after="98" w:line="259" w:lineRule="auto"/>
              <w:ind w:left="0" w:firstLine="0"/>
              <w:rPr>
                <w:szCs w:val="28"/>
              </w:rPr>
            </w:pPr>
            <w:r w:rsidRPr="00B324C4">
              <w:rPr>
                <w:szCs w:val="28"/>
              </w:rPr>
              <w:t>2 třídy</w:t>
            </w:r>
          </w:p>
        </w:tc>
      </w:tr>
      <w:tr w:rsidR="00B324C4" w14:paraId="304E1477" w14:textId="77777777" w:rsidTr="00B324C4">
        <w:trPr>
          <w:trHeight w:val="18"/>
        </w:trPr>
        <w:tc>
          <w:tcPr>
            <w:tcW w:w="3256" w:type="dxa"/>
          </w:tcPr>
          <w:p w14:paraId="3CC5F840" w14:textId="77777777" w:rsidR="00B324C4" w:rsidRPr="00B324C4" w:rsidRDefault="00B324C4" w:rsidP="00B324C4">
            <w:pPr>
              <w:spacing w:after="98" w:line="259" w:lineRule="auto"/>
              <w:ind w:left="0" w:firstLine="0"/>
              <w:rPr>
                <w:szCs w:val="28"/>
              </w:rPr>
            </w:pPr>
            <w:r w:rsidRPr="00B324C4">
              <w:rPr>
                <w:b/>
                <w:szCs w:val="28"/>
              </w:rPr>
              <w:t>Počet hodin programu</w:t>
            </w:r>
          </w:p>
        </w:tc>
        <w:tc>
          <w:tcPr>
            <w:tcW w:w="5953" w:type="dxa"/>
          </w:tcPr>
          <w:p w14:paraId="11D19501" w14:textId="77777777" w:rsidR="00B324C4" w:rsidRPr="00B324C4" w:rsidRDefault="00B324C4" w:rsidP="00B324C4">
            <w:pPr>
              <w:spacing w:after="98" w:line="259" w:lineRule="auto"/>
              <w:ind w:left="0" w:firstLine="0"/>
              <w:rPr>
                <w:szCs w:val="28"/>
              </w:rPr>
            </w:pPr>
            <w:r w:rsidRPr="00B324C4">
              <w:rPr>
                <w:szCs w:val="28"/>
              </w:rPr>
              <w:t>2</w:t>
            </w:r>
          </w:p>
        </w:tc>
      </w:tr>
      <w:tr w:rsidR="00B324C4" w14:paraId="6ED33F25" w14:textId="77777777" w:rsidTr="00B324C4">
        <w:trPr>
          <w:trHeight w:val="18"/>
        </w:trPr>
        <w:tc>
          <w:tcPr>
            <w:tcW w:w="3256" w:type="dxa"/>
          </w:tcPr>
          <w:p w14:paraId="3E73EF8C" w14:textId="77777777" w:rsidR="00B324C4" w:rsidRPr="00B324C4" w:rsidRDefault="00B324C4" w:rsidP="00B324C4">
            <w:pPr>
              <w:spacing w:after="98" w:line="259" w:lineRule="auto"/>
              <w:ind w:left="0" w:firstLine="0"/>
              <w:rPr>
                <w:szCs w:val="28"/>
              </w:rPr>
            </w:pPr>
            <w:r w:rsidRPr="00B324C4">
              <w:rPr>
                <w:b/>
                <w:szCs w:val="28"/>
              </w:rPr>
              <w:t>Návaznost programu na cíle MPP</w:t>
            </w:r>
          </w:p>
        </w:tc>
        <w:tc>
          <w:tcPr>
            <w:tcW w:w="5953" w:type="dxa"/>
          </w:tcPr>
          <w:p w14:paraId="00B9B14B" w14:textId="77777777" w:rsidR="00B324C4" w:rsidRPr="00B324C4" w:rsidRDefault="00B324C4" w:rsidP="00B324C4">
            <w:pPr>
              <w:spacing w:after="98" w:line="259" w:lineRule="auto"/>
              <w:ind w:left="0" w:firstLine="0"/>
              <w:rPr>
                <w:szCs w:val="28"/>
              </w:rPr>
            </w:pPr>
            <w:r w:rsidRPr="00B324C4">
              <w:rPr>
                <w:szCs w:val="28"/>
              </w:rPr>
              <w:t>ano</w:t>
            </w:r>
          </w:p>
        </w:tc>
      </w:tr>
      <w:tr w:rsidR="00B324C4" w14:paraId="54687805" w14:textId="77777777" w:rsidTr="00B324C4">
        <w:trPr>
          <w:trHeight w:val="18"/>
        </w:trPr>
        <w:tc>
          <w:tcPr>
            <w:tcW w:w="3256" w:type="dxa"/>
          </w:tcPr>
          <w:p w14:paraId="392A516C" w14:textId="77777777" w:rsidR="00B324C4" w:rsidRPr="00B324C4" w:rsidRDefault="00B324C4" w:rsidP="00B324C4">
            <w:pPr>
              <w:spacing w:after="98" w:line="259" w:lineRule="auto"/>
              <w:ind w:left="0" w:firstLine="0"/>
              <w:rPr>
                <w:szCs w:val="28"/>
              </w:rPr>
            </w:pPr>
            <w:r w:rsidRPr="00B324C4">
              <w:rPr>
                <w:b/>
                <w:szCs w:val="28"/>
              </w:rPr>
              <w:t>Ukazatele úspěšnosti</w:t>
            </w:r>
          </w:p>
        </w:tc>
        <w:tc>
          <w:tcPr>
            <w:tcW w:w="5953" w:type="dxa"/>
          </w:tcPr>
          <w:p w14:paraId="27827FAB" w14:textId="77777777" w:rsidR="00B324C4" w:rsidRPr="00B324C4" w:rsidRDefault="00B324C4" w:rsidP="00B324C4">
            <w:pPr>
              <w:spacing w:after="98" w:line="259" w:lineRule="auto"/>
              <w:ind w:left="0" w:firstLine="0"/>
              <w:rPr>
                <w:szCs w:val="28"/>
              </w:rPr>
            </w:pPr>
            <w:r w:rsidRPr="00B324C4">
              <w:rPr>
                <w:szCs w:val="28"/>
              </w:rPr>
              <w:t>Žáci vědí, jak je důležité se při sexu chránit a vědí, jaké možnosti mohou využít.</w:t>
            </w:r>
          </w:p>
        </w:tc>
      </w:tr>
      <w:tr w:rsidR="00B324C4" w14:paraId="43A40871" w14:textId="77777777" w:rsidTr="00B324C4">
        <w:trPr>
          <w:trHeight w:val="18"/>
        </w:trPr>
        <w:tc>
          <w:tcPr>
            <w:tcW w:w="3256" w:type="dxa"/>
          </w:tcPr>
          <w:p w14:paraId="46D13ACC" w14:textId="77777777" w:rsidR="00B324C4" w:rsidRPr="00B324C4" w:rsidRDefault="00B324C4" w:rsidP="00B324C4">
            <w:pPr>
              <w:spacing w:after="98" w:line="259" w:lineRule="auto"/>
              <w:ind w:left="0" w:firstLine="0"/>
              <w:rPr>
                <w:szCs w:val="28"/>
              </w:rPr>
            </w:pPr>
            <w:r w:rsidRPr="00B324C4">
              <w:rPr>
                <w:b/>
                <w:szCs w:val="28"/>
              </w:rPr>
              <w:t xml:space="preserve">Termín  </w:t>
            </w:r>
          </w:p>
        </w:tc>
        <w:tc>
          <w:tcPr>
            <w:tcW w:w="5953" w:type="dxa"/>
          </w:tcPr>
          <w:p w14:paraId="63C97BEC" w14:textId="7957E97F" w:rsidR="00B324C4" w:rsidRPr="00B324C4" w:rsidRDefault="00B324C4" w:rsidP="00B324C4">
            <w:pPr>
              <w:spacing w:after="98" w:line="259" w:lineRule="auto"/>
              <w:ind w:left="0" w:firstLine="0"/>
              <w:rPr>
                <w:szCs w:val="28"/>
              </w:rPr>
            </w:pPr>
            <w:r w:rsidRPr="00B324C4">
              <w:rPr>
                <w:szCs w:val="28"/>
              </w:rPr>
              <w:t>Zima 202</w:t>
            </w:r>
            <w:r>
              <w:rPr>
                <w:szCs w:val="28"/>
              </w:rPr>
              <w:t>4</w:t>
            </w:r>
            <w:r w:rsidRPr="00B324C4">
              <w:rPr>
                <w:szCs w:val="28"/>
              </w:rPr>
              <w:t>/202</w:t>
            </w:r>
            <w:r>
              <w:rPr>
                <w:szCs w:val="28"/>
              </w:rPr>
              <w:t>5</w:t>
            </w:r>
          </w:p>
        </w:tc>
      </w:tr>
      <w:tr w:rsidR="00B324C4" w14:paraId="766A301E" w14:textId="77777777" w:rsidTr="00B324C4">
        <w:trPr>
          <w:trHeight w:val="18"/>
        </w:trPr>
        <w:tc>
          <w:tcPr>
            <w:tcW w:w="3256" w:type="dxa"/>
          </w:tcPr>
          <w:p w14:paraId="06E4AC9F" w14:textId="77777777" w:rsidR="00B324C4" w:rsidRPr="00B324C4" w:rsidRDefault="00B324C4" w:rsidP="00B324C4">
            <w:pPr>
              <w:spacing w:after="98" w:line="259" w:lineRule="auto"/>
              <w:ind w:left="0" w:firstLine="0"/>
              <w:rPr>
                <w:szCs w:val="28"/>
              </w:rPr>
            </w:pPr>
            <w:r w:rsidRPr="00B324C4">
              <w:rPr>
                <w:b/>
                <w:szCs w:val="28"/>
              </w:rPr>
              <w:t>Zodpovědná osoba</w:t>
            </w:r>
          </w:p>
        </w:tc>
        <w:tc>
          <w:tcPr>
            <w:tcW w:w="5953" w:type="dxa"/>
          </w:tcPr>
          <w:p w14:paraId="0DBF13E0" w14:textId="77777777" w:rsidR="00B324C4" w:rsidRPr="00B324C4" w:rsidRDefault="00B324C4" w:rsidP="00B324C4">
            <w:pPr>
              <w:spacing w:after="98" w:line="259" w:lineRule="auto"/>
              <w:ind w:left="0" w:firstLine="0"/>
              <w:rPr>
                <w:szCs w:val="28"/>
              </w:rPr>
            </w:pPr>
            <w:r w:rsidRPr="00B324C4">
              <w:rPr>
                <w:szCs w:val="28"/>
              </w:rPr>
              <w:t>Mgr. Kristýna Šmejkalová</w:t>
            </w:r>
          </w:p>
        </w:tc>
      </w:tr>
    </w:tbl>
    <w:p w14:paraId="1938E1D2" w14:textId="77777777" w:rsidR="0009560C" w:rsidRDefault="0009560C" w:rsidP="0009560C"/>
    <w:p w14:paraId="197DBC2D" w14:textId="66534553" w:rsidR="0009560C" w:rsidRPr="0009560C" w:rsidRDefault="0009560C" w:rsidP="0009560C">
      <w:pPr>
        <w:sectPr w:rsidR="0009560C" w:rsidRPr="0009560C" w:rsidSect="00B4530E">
          <w:footerReference w:type="default" r:id="rId11"/>
          <w:pgSz w:w="16838" w:h="11906" w:orient="landscape"/>
          <w:pgMar w:top="725" w:right="1076" w:bottom="765" w:left="720" w:header="0" w:footer="708" w:gutter="0"/>
          <w:cols w:space="708"/>
          <w:formProt w:val="0"/>
          <w:docGrid w:linePitch="100"/>
        </w:sectPr>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B324C4" w14:paraId="06975C2E" w14:textId="77777777" w:rsidTr="00A07EED">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BA0C5F"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lastRenderedPageBreak/>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7982B0" w14:textId="77777777" w:rsidR="00B324C4" w:rsidRPr="00A07EED" w:rsidRDefault="00B324C4" w:rsidP="00BF465B">
            <w:pPr>
              <w:spacing w:after="0" w:line="259" w:lineRule="auto"/>
              <w:ind w:left="0" w:firstLine="0"/>
              <w:jc w:val="left"/>
              <w:rPr>
                <w:b/>
                <w:color w:val="FF0000"/>
                <w:szCs w:val="24"/>
              </w:rPr>
            </w:pPr>
            <w:r w:rsidRPr="00A07EED">
              <w:rPr>
                <w:b/>
                <w:color w:val="000000" w:themeColor="text1"/>
                <w:szCs w:val="24"/>
              </w:rPr>
              <w:t>Vztahy, partnerství a sexualita</w:t>
            </w:r>
          </w:p>
        </w:tc>
      </w:tr>
      <w:tr w:rsidR="00B324C4" w14:paraId="7BB446C3" w14:textId="77777777" w:rsidTr="00BF465B">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7B7F3B3"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0D138F" w14:textId="77777777" w:rsidR="00B324C4" w:rsidRPr="0009560C" w:rsidRDefault="00B324C4" w:rsidP="00BF465B">
            <w:pPr>
              <w:spacing w:after="0" w:line="259" w:lineRule="auto"/>
              <w:ind w:left="0" w:firstLine="0"/>
              <w:jc w:val="left"/>
              <w:rPr>
                <w:color w:val="000000" w:themeColor="text1"/>
              </w:rPr>
            </w:pPr>
            <w:r w:rsidRPr="0009560C">
              <w:rPr>
                <w:color w:val="000000" w:themeColor="text1"/>
              </w:rPr>
              <w:t>Beseda a zážitkový program</w:t>
            </w:r>
          </w:p>
        </w:tc>
      </w:tr>
      <w:tr w:rsidR="00B324C4" w14:paraId="2D27F62C" w14:textId="77777777" w:rsidTr="00B324C4">
        <w:trPr>
          <w:trHeight w:val="1089"/>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E0BA3AB" w14:textId="77777777" w:rsidR="00B324C4" w:rsidRPr="00A07EED" w:rsidRDefault="00B324C4" w:rsidP="00BF465B">
            <w:pPr>
              <w:spacing w:after="0" w:line="259" w:lineRule="auto"/>
              <w:ind w:left="0" w:right="18" w:firstLine="0"/>
              <w:jc w:val="left"/>
              <w:rPr>
                <w:color w:val="000000" w:themeColor="text1"/>
                <w:szCs w:val="24"/>
              </w:rPr>
            </w:pPr>
            <w:r w:rsidRPr="00A07EED">
              <w:rPr>
                <w:b/>
                <w:color w:val="000000" w:themeColor="text1"/>
                <w:szCs w:val="24"/>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92C8A4" w14:textId="77777777" w:rsidR="00B324C4" w:rsidRPr="0009560C" w:rsidRDefault="00B324C4" w:rsidP="00BF465B">
            <w:pPr>
              <w:spacing w:after="0" w:line="259" w:lineRule="auto"/>
              <w:ind w:left="0" w:firstLine="0"/>
              <w:jc w:val="left"/>
              <w:rPr>
                <w:color w:val="000000" w:themeColor="text1"/>
              </w:rPr>
            </w:pPr>
            <w:r w:rsidRPr="0009560C">
              <w:rPr>
                <w:color w:val="000000" w:themeColor="text1"/>
              </w:rPr>
              <w:t>Ukotvit oblast sexuality do kontextu partnerských vztahů a prevence sexuálně rizikového chování</w:t>
            </w:r>
            <w:r>
              <w:rPr>
                <w:color w:val="000000" w:themeColor="text1"/>
              </w:rPr>
              <w:t>, důraz na gender a sexuální násilí. Metody, jak se bránit.</w:t>
            </w:r>
          </w:p>
        </w:tc>
      </w:tr>
      <w:tr w:rsidR="00B324C4" w14:paraId="54939A23" w14:textId="77777777" w:rsidTr="00BF465B">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1BD178"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33FE07A" w14:textId="77777777" w:rsidR="00B324C4" w:rsidRPr="0009560C" w:rsidRDefault="00B324C4" w:rsidP="00BF465B">
            <w:pPr>
              <w:spacing w:after="0" w:line="259" w:lineRule="auto"/>
              <w:ind w:left="0" w:firstLine="0"/>
              <w:jc w:val="left"/>
              <w:rPr>
                <w:color w:val="000000" w:themeColor="text1"/>
              </w:rPr>
            </w:pPr>
            <w:r>
              <w:rPr>
                <w:color w:val="000000" w:themeColor="text1"/>
              </w:rPr>
              <w:t>ŠMP</w:t>
            </w:r>
            <w:r w:rsidRPr="0009560C">
              <w:rPr>
                <w:color w:val="000000" w:themeColor="text1"/>
              </w:rPr>
              <w:t xml:space="preserve"> </w:t>
            </w:r>
          </w:p>
        </w:tc>
      </w:tr>
      <w:tr w:rsidR="00B324C4" w14:paraId="0DEE0F4A" w14:textId="77777777" w:rsidTr="00BF465B">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8D072F"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6596113" w14:textId="77777777" w:rsidR="00B324C4" w:rsidRPr="00F9415A" w:rsidRDefault="00B324C4" w:rsidP="00BF465B">
            <w:pPr>
              <w:spacing w:after="0" w:line="259" w:lineRule="auto"/>
              <w:ind w:left="0" w:firstLine="0"/>
              <w:jc w:val="left"/>
              <w:rPr>
                <w:color w:val="000000" w:themeColor="text1"/>
              </w:rPr>
            </w:pPr>
            <w:r>
              <w:rPr>
                <w:color w:val="000000" w:themeColor="text1"/>
              </w:rPr>
              <w:t>9.</w:t>
            </w:r>
            <w:r w:rsidRPr="00F9415A">
              <w:rPr>
                <w:color w:val="000000" w:themeColor="text1"/>
              </w:rPr>
              <w:t xml:space="preserve">třída </w:t>
            </w:r>
          </w:p>
        </w:tc>
      </w:tr>
      <w:tr w:rsidR="00B324C4" w14:paraId="6D393FAD" w14:textId="77777777" w:rsidTr="00BF465B">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0CD4741"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E333305" w14:textId="77777777" w:rsidR="00B324C4" w:rsidRPr="0009560C" w:rsidRDefault="00B324C4" w:rsidP="00BF465B">
            <w:pPr>
              <w:spacing w:after="0" w:line="259" w:lineRule="auto"/>
              <w:ind w:left="0" w:firstLine="0"/>
              <w:jc w:val="left"/>
              <w:rPr>
                <w:color w:val="000000" w:themeColor="text1"/>
              </w:rPr>
            </w:pPr>
            <w:r>
              <w:rPr>
                <w:color w:val="000000" w:themeColor="text1"/>
              </w:rPr>
              <w:t>2 třídy</w:t>
            </w:r>
          </w:p>
        </w:tc>
      </w:tr>
      <w:tr w:rsidR="00B324C4" w14:paraId="21C7FBF9" w14:textId="77777777" w:rsidTr="00BF465B">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4CB4A0"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1BA43CE" w14:textId="77777777" w:rsidR="00B324C4" w:rsidRPr="0009560C" w:rsidRDefault="00B324C4" w:rsidP="00BF465B">
            <w:pPr>
              <w:spacing w:after="0" w:line="259" w:lineRule="auto"/>
              <w:ind w:left="0" w:firstLine="0"/>
              <w:jc w:val="left"/>
              <w:rPr>
                <w:color w:val="000000" w:themeColor="text1"/>
              </w:rPr>
            </w:pPr>
            <w:r>
              <w:rPr>
                <w:color w:val="000000" w:themeColor="text1"/>
              </w:rPr>
              <w:t>2</w:t>
            </w:r>
          </w:p>
        </w:tc>
      </w:tr>
      <w:tr w:rsidR="00B324C4" w14:paraId="6F854CA6" w14:textId="77777777" w:rsidTr="00BF465B">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01A3389" w14:textId="77777777" w:rsidR="00B324C4" w:rsidRPr="00A07EED" w:rsidRDefault="00B324C4" w:rsidP="00BF465B">
            <w:pPr>
              <w:spacing w:after="0" w:line="259" w:lineRule="auto"/>
              <w:ind w:left="0" w:firstLine="0"/>
              <w:rPr>
                <w:color w:val="000000" w:themeColor="text1"/>
                <w:szCs w:val="24"/>
              </w:rPr>
            </w:pPr>
            <w:r w:rsidRPr="00A07EED">
              <w:rPr>
                <w:b/>
                <w:color w:val="000000" w:themeColor="text1"/>
                <w:szCs w:val="24"/>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837CB76" w14:textId="77777777" w:rsidR="00B324C4" w:rsidRPr="0009560C" w:rsidRDefault="00B324C4" w:rsidP="00BF465B">
            <w:pPr>
              <w:spacing w:after="0" w:line="259" w:lineRule="auto"/>
              <w:ind w:left="0" w:firstLine="0"/>
              <w:jc w:val="left"/>
              <w:rPr>
                <w:color w:val="000000" w:themeColor="text1"/>
              </w:rPr>
            </w:pPr>
            <w:r w:rsidRPr="0009560C">
              <w:rPr>
                <w:color w:val="000000" w:themeColor="text1"/>
              </w:rPr>
              <w:t xml:space="preserve">ano </w:t>
            </w:r>
          </w:p>
        </w:tc>
      </w:tr>
      <w:tr w:rsidR="00B324C4" w14:paraId="13A8B785" w14:textId="77777777" w:rsidTr="00BF465B">
        <w:trPr>
          <w:trHeight w:val="40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7DA73E3"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29CC7C5" w14:textId="77777777" w:rsidR="00B324C4" w:rsidRPr="0009560C" w:rsidRDefault="00B324C4" w:rsidP="00BF465B">
            <w:pPr>
              <w:spacing w:after="0" w:line="259" w:lineRule="auto"/>
              <w:ind w:left="0" w:firstLine="0"/>
              <w:jc w:val="left"/>
              <w:rPr>
                <w:color w:val="000000" w:themeColor="text1"/>
              </w:rPr>
            </w:pPr>
            <w:r w:rsidRPr="0009560C">
              <w:rPr>
                <w:color w:val="000000" w:themeColor="text1"/>
              </w:rPr>
              <w:t>Destigmatizace těchto témat</w:t>
            </w:r>
            <w:r>
              <w:rPr>
                <w:color w:val="000000" w:themeColor="text1"/>
              </w:rPr>
              <w:t>, schopnost se bránit, informace, kam se obrátit v případě problému.</w:t>
            </w:r>
          </w:p>
        </w:tc>
      </w:tr>
      <w:tr w:rsidR="00B324C4" w14:paraId="127CA31E" w14:textId="77777777" w:rsidTr="00BF465B">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A9532D2"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8CB8365" w14:textId="77777777" w:rsidR="00B324C4" w:rsidRPr="0009560C" w:rsidRDefault="00B324C4" w:rsidP="00BF465B">
            <w:pPr>
              <w:spacing w:after="0" w:line="259" w:lineRule="auto"/>
              <w:ind w:left="0" w:firstLine="0"/>
              <w:jc w:val="left"/>
              <w:rPr>
                <w:color w:val="000000" w:themeColor="text1"/>
              </w:rPr>
            </w:pPr>
            <w:r>
              <w:rPr>
                <w:color w:val="000000" w:themeColor="text1"/>
              </w:rPr>
              <w:t>2. pololetí</w:t>
            </w:r>
          </w:p>
        </w:tc>
      </w:tr>
      <w:tr w:rsidR="00B324C4" w14:paraId="2CF7876F" w14:textId="77777777" w:rsidTr="00BF465B">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28A7F2D" w14:textId="77777777" w:rsidR="00B324C4" w:rsidRPr="00A07EED" w:rsidRDefault="00B324C4" w:rsidP="00BF465B">
            <w:pPr>
              <w:spacing w:after="0" w:line="259" w:lineRule="auto"/>
              <w:ind w:left="0" w:firstLine="0"/>
              <w:jc w:val="left"/>
              <w:rPr>
                <w:color w:val="000000" w:themeColor="text1"/>
                <w:szCs w:val="24"/>
              </w:rPr>
            </w:pPr>
            <w:r w:rsidRPr="00A07EED">
              <w:rPr>
                <w:b/>
                <w:color w:val="000000" w:themeColor="text1"/>
                <w:szCs w:val="24"/>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63DD3EA" w14:textId="77777777" w:rsidR="00B324C4" w:rsidRPr="0009560C" w:rsidRDefault="00B324C4" w:rsidP="00BF465B">
            <w:pPr>
              <w:spacing w:after="0" w:line="259" w:lineRule="auto"/>
              <w:ind w:left="0" w:firstLine="0"/>
              <w:jc w:val="left"/>
              <w:rPr>
                <w:color w:val="000000" w:themeColor="text1"/>
              </w:rPr>
            </w:pPr>
            <w:r w:rsidRPr="0009560C">
              <w:rPr>
                <w:color w:val="000000" w:themeColor="text1"/>
              </w:rPr>
              <w:t>Mgr. Kristýna Šmejkalová</w:t>
            </w:r>
          </w:p>
        </w:tc>
      </w:tr>
    </w:tbl>
    <w:p w14:paraId="78A2B8F4" w14:textId="77777777" w:rsidR="0009560C" w:rsidRDefault="0009560C">
      <w:pPr>
        <w:pStyle w:val="Nadpis1"/>
        <w:numPr>
          <w:ilvl w:val="0"/>
          <w:numId w:val="0"/>
        </w:numPr>
        <w:spacing w:after="117"/>
        <w:ind w:left="-5" w:hanging="10"/>
      </w:pPr>
    </w:p>
    <w:p w14:paraId="77266F49" w14:textId="77777777" w:rsidR="0009560C" w:rsidRDefault="0009560C">
      <w:pPr>
        <w:pStyle w:val="Nadpis1"/>
        <w:numPr>
          <w:ilvl w:val="0"/>
          <w:numId w:val="0"/>
        </w:numPr>
        <w:spacing w:after="117"/>
        <w:ind w:left="-5" w:hanging="10"/>
      </w:pPr>
    </w:p>
    <w:p w14:paraId="3210F203" w14:textId="77777777" w:rsidR="005251E6" w:rsidRDefault="005251E6" w:rsidP="005251E6"/>
    <w:p w14:paraId="464E1C44" w14:textId="77777777" w:rsidR="005251E6" w:rsidRDefault="005251E6" w:rsidP="005251E6"/>
    <w:p w14:paraId="20F658EB" w14:textId="77777777" w:rsidR="005251E6" w:rsidRDefault="005251E6" w:rsidP="005251E6"/>
    <w:p w14:paraId="046625F6" w14:textId="77777777" w:rsidR="005251E6" w:rsidRDefault="005251E6" w:rsidP="005251E6"/>
    <w:p w14:paraId="4E0A448C" w14:textId="77777777" w:rsidR="005251E6" w:rsidRDefault="005251E6" w:rsidP="005251E6"/>
    <w:p w14:paraId="14A8501F" w14:textId="77777777" w:rsidR="005251E6" w:rsidRPr="005251E6" w:rsidRDefault="005251E6" w:rsidP="005251E6"/>
    <w:p w14:paraId="77DABB29" w14:textId="77777777" w:rsidR="00A479E2" w:rsidRPr="00A479E2" w:rsidRDefault="00A479E2" w:rsidP="00A479E2"/>
    <w:tbl>
      <w:tblPr>
        <w:tblStyle w:val="Mkatabulky"/>
        <w:tblpPr w:leftFromText="141" w:rightFromText="141" w:vertAnchor="page" w:horzAnchor="margin" w:tblpY="796"/>
        <w:tblW w:w="0" w:type="auto"/>
        <w:tblLook w:val="04A0" w:firstRow="1" w:lastRow="0" w:firstColumn="1" w:lastColumn="0" w:noHBand="0" w:noVBand="1"/>
      </w:tblPr>
      <w:tblGrid>
        <w:gridCol w:w="3114"/>
        <w:gridCol w:w="5953"/>
      </w:tblGrid>
      <w:tr w:rsidR="00B324C4" w14:paraId="6884D78D" w14:textId="77777777" w:rsidTr="00B324C4">
        <w:trPr>
          <w:trHeight w:val="113"/>
        </w:trPr>
        <w:tc>
          <w:tcPr>
            <w:tcW w:w="3114" w:type="dxa"/>
          </w:tcPr>
          <w:p w14:paraId="24BB9AAB" w14:textId="77777777" w:rsidR="00B324C4" w:rsidRPr="00B324C4" w:rsidRDefault="00B324C4" w:rsidP="00B324C4">
            <w:pPr>
              <w:spacing w:after="98" w:line="259" w:lineRule="auto"/>
              <w:ind w:left="0" w:firstLine="0"/>
              <w:rPr>
                <w:szCs w:val="28"/>
              </w:rPr>
            </w:pPr>
            <w:r w:rsidRPr="00B324C4">
              <w:rPr>
                <w:b/>
                <w:szCs w:val="28"/>
              </w:rPr>
              <w:lastRenderedPageBreak/>
              <w:t>Název programu</w:t>
            </w:r>
          </w:p>
        </w:tc>
        <w:tc>
          <w:tcPr>
            <w:tcW w:w="5953" w:type="dxa"/>
          </w:tcPr>
          <w:p w14:paraId="4C2953E8" w14:textId="77777777" w:rsidR="00B324C4" w:rsidRPr="00A07EED" w:rsidRDefault="00B324C4" w:rsidP="00B324C4">
            <w:pPr>
              <w:spacing w:after="98" w:line="259" w:lineRule="auto"/>
              <w:ind w:left="0" w:firstLine="0"/>
              <w:rPr>
                <w:b/>
                <w:bCs/>
                <w:color w:val="auto"/>
                <w:szCs w:val="28"/>
              </w:rPr>
            </w:pPr>
            <w:r w:rsidRPr="00A07EED">
              <w:rPr>
                <w:b/>
                <w:bCs/>
                <w:color w:val="auto"/>
                <w:szCs w:val="28"/>
              </w:rPr>
              <w:t>Látková prevence - Alkohol</w:t>
            </w:r>
          </w:p>
        </w:tc>
      </w:tr>
      <w:tr w:rsidR="00B324C4" w14:paraId="32A75F16" w14:textId="77777777" w:rsidTr="00B324C4">
        <w:trPr>
          <w:trHeight w:val="113"/>
        </w:trPr>
        <w:tc>
          <w:tcPr>
            <w:tcW w:w="3114" w:type="dxa"/>
          </w:tcPr>
          <w:p w14:paraId="4B4E281E" w14:textId="77777777" w:rsidR="00B324C4" w:rsidRPr="00B324C4" w:rsidRDefault="00B324C4" w:rsidP="00B324C4">
            <w:pPr>
              <w:spacing w:after="98" w:line="259" w:lineRule="auto"/>
              <w:ind w:left="0" w:firstLine="0"/>
              <w:rPr>
                <w:szCs w:val="28"/>
              </w:rPr>
            </w:pPr>
            <w:r w:rsidRPr="00B324C4">
              <w:rPr>
                <w:b/>
                <w:szCs w:val="28"/>
              </w:rPr>
              <w:t xml:space="preserve">Typ programu  </w:t>
            </w:r>
          </w:p>
        </w:tc>
        <w:tc>
          <w:tcPr>
            <w:tcW w:w="5953" w:type="dxa"/>
          </w:tcPr>
          <w:p w14:paraId="1065F652" w14:textId="77777777" w:rsidR="00B324C4" w:rsidRPr="00B324C4" w:rsidRDefault="00B324C4" w:rsidP="00B324C4">
            <w:pPr>
              <w:spacing w:after="98" w:line="259" w:lineRule="auto"/>
              <w:ind w:left="0" w:firstLine="0"/>
              <w:rPr>
                <w:szCs w:val="28"/>
              </w:rPr>
            </w:pPr>
            <w:r w:rsidRPr="00B324C4">
              <w:rPr>
                <w:szCs w:val="28"/>
              </w:rPr>
              <w:t>Zážitkový program s besedou</w:t>
            </w:r>
          </w:p>
        </w:tc>
      </w:tr>
      <w:tr w:rsidR="00B324C4" w14:paraId="23FF1E45" w14:textId="77777777" w:rsidTr="00B324C4">
        <w:trPr>
          <w:trHeight w:val="113"/>
        </w:trPr>
        <w:tc>
          <w:tcPr>
            <w:tcW w:w="3114" w:type="dxa"/>
          </w:tcPr>
          <w:p w14:paraId="59F7AAC7" w14:textId="77777777" w:rsidR="00B324C4" w:rsidRPr="00B324C4" w:rsidRDefault="00B324C4" w:rsidP="00B324C4">
            <w:pPr>
              <w:spacing w:after="98" w:line="259" w:lineRule="auto"/>
              <w:ind w:left="0" w:firstLine="0"/>
              <w:jc w:val="left"/>
              <w:rPr>
                <w:szCs w:val="28"/>
              </w:rPr>
            </w:pPr>
            <w:r w:rsidRPr="00B324C4">
              <w:rPr>
                <w:b/>
                <w:szCs w:val="28"/>
              </w:rPr>
              <w:t>Stručná charakteristika programu</w:t>
            </w:r>
          </w:p>
        </w:tc>
        <w:tc>
          <w:tcPr>
            <w:tcW w:w="5953" w:type="dxa"/>
          </w:tcPr>
          <w:p w14:paraId="0D5F81B1" w14:textId="77777777" w:rsidR="00B324C4" w:rsidRPr="00B324C4" w:rsidRDefault="00B324C4" w:rsidP="00B324C4">
            <w:pPr>
              <w:jc w:val="left"/>
              <w:rPr>
                <w:szCs w:val="28"/>
              </w:rPr>
            </w:pPr>
            <w:r w:rsidRPr="00B324C4">
              <w:rPr>
                <w:szCs w:val="28"/>
              </w:rPr>
              <w:t>Program si klade za cíl umožnit žákům zaujmout vlastní postoj k alkoholu i ve vztahu k třídnímu kolektivu a oddálit potenciální touhu žáků experimentovat s alkoholem</w:t>
            </w:r>
          </w:p>
        </w:tc>
      </w:tr>
      <w:tr w:rsidR="00B324C4" w14:paraId="37C879C4" w14:textId="77777777" w:rsidTr="00B324C4">
        <w:trPr>
          <w:trHeight w:val="113"/>
        </w:trPr>
        <w:tc>
          <w:tcPr>
            <w:tcW w:w="3114" w:type="dxa"/>
          </w:tcPr>
          <w:p w14:paraId="0D391509" w14:textId="77777777" w:rsidR="00B324C4" w:rsidRPr="00B324C4" w:rsidRDefault="00B324C4" w:rsidP="00B324C4">
            <w:pPr>
              <w:spacing w:after="98" w:line="259" w:lineRule="auto"/>
              <w:ind w:left="0" w:firstLine="0"/>
              <w:rPr>
                <w:szCs w:val="28"/>
              </w:rPr>
            </w:pPr>
            <w:r w:rsidRPr="00B324C4">
              <w:rPr>
                <w:b/>
                <w:szCs w:val="28"/>
              </w:rPr>
              <w:t>Realizátor</w:t>
            </w:r>
          </w:p>
        </w:tc>
        <w:tc>
          <w:tcPr>
            <w:tcW w:w="5953" w:type="dxa"/>
          </w:tcPr>
          <w:p w14:paraId="61E8B72F" w14:textId="77777777" w:rsidR="00B324C4" w:rsidRPr="00B324C4" w:rsidRDefault="00B324C4" w:rsidP="00B324C4">
            <w:pPr>
              <w:spacing w:after="98" w:line="259" w:lineRule="auto"/>
              <w:ind w:left="0" w:firstLine="0"/>
              <w:rPr>
                <w:szCs w:val="28"/>
              </w:rPr>
            </w:pPr>
            <w:r w:rsidRPr="00B324C4">
              <w:rPr>
                <w:szCs w:val="28"/>
              </w:rPr>
              <w:t>ŠMP</w:t>
            </w:r>
          </w:p>
        </w:tc>
      </w:tr>
      <w:tr w:rsidR="00B324C4" w14:paraId="6FBC011F" w14:textId="77777777" w:rsidTr="00B324C4">
        <w:trPr>
          <w:trHeight w:val="113"/>
        </w:trPr>
        <w:tc>
          <w:tcPr>
            <w:tcW w:w="3114" w:type="dxa"/>
          </w:tcPr>
          <w:p w14:paraId="20F41910" w14:textId="77777777" w:rsidR="00B324C4" w:rsidRPr="00B324C4" w:rsidRDefault="00B324C4" w:rsidP="00B324C4">
            <w:pPr>
              <w:spacing w:after="98" w:line="259" w:lineRule="auto"/>
              <w:ind w:left="0" w:firstLine="0"/>
              <w:rPr>
                <w:szCs w:val="28"/>
              </w:rPr>
            </w:pPr>
            <w:r w:rsidRPr="00B324C4">
              <w:rPr>
                <w:b/>
                <w:szCs w:val="28"/>
              </w:rPr>
              <w:t>Cílová skupina</w:t>
            </w:r>
          </w:p>
        </w:tc>
        <w:tc>
          <w:tcPr>
            <w:tcW w:w="5953" w:type="dxa"/>
          </w:tcPr>
          <w:p w14:paraId="4F7251E1" w14:textId="6BA271A8" w:rsidR="00B324C4" w:rsidRPr="00B324C4" w:rsidRDefault="00B324C4" w:rsidP="00B324C4">
            <w:pPr>
              <w:spacing w:after="98" w:line="259" w:lineRule="auto"/>
              <w:ind w:left="0" w:firstLine="0"/>
              <w:rPr>
                <w:szCs w:val="28"/>
              </w:rPr>
            </w:pPr>
            <w:r>
              <w:rPr>
                <w:szCs w:val="28"/>
              </w:rPr>
              <w:t>6.</w:t>
            </w:r>
            <w:r w:rsidRPr="00B324C4">
              <w:rPr>
                <w:szCs w:val="28"/>
              </w:rPr>
              <w:t>třída</w:t>
            </w:r>
          </w:p>
        </w:tc>
      </w:tr>
      <w:tr w:rsidR="00B324C4" w14:paraId="17DB7B63" w14:textId="77777777" w:rsidTr="00B324C4">
        <w:trPr>
          <w:trHeight w:val="113"/>
        </w:trPr>
        <w:tc>
          <w:tcPr>
            <w:tcW w:w="3114" w:type="dxa"/>
          </w:tcPr>
          <w:p w14:paraId="1A84010B" w14:textId="77777777" w:rsidR="00B324C4" w:rsidRPr="00B324C4" w:rsidRDefault="00B324C4" w:rsidP="00B324C4">
            <w:pPr>
              <w:spacing w:after="98" w:line="259" w:lineRule="auto"/>
              <w:ind w:left="0" w:firstLine="0"/>
              <w:rPr>
                <w:szCs w:val="28"/>
              </w:rPr>
            </w:pPr>
            <w:r w:rsidRPr="00B324C4">
              <w:rPr>
                <w:b/>
                <w:szCs w:val="28"/>
              </w:rPr>
              <w:t>Počet žáků v programu</w:t>
            </w:r>
          </w:p>
        </w:tc>
        <w:tc>
          <w:tcPr>
            <w:tcW w:w="5953" w:type="dxa"/>
          </w:tcPr>
          <w:p w14:paraId="5528C35C" w14:textId="5B4C1643" w:rsidR="00B324C4" w:rsidRPr="00B324C4" w:rsidRDefault="000A4DA9" w:rsidP="00B324C4">
            <w:pPr>
              <w:spacing w:after="98" w:line="259" w:lineRule="auto"/>
              <w:ind w:left="0" w:firstLine="0"/>
              <w:rPr>
                <w:szCs w:val="28"/>
              </w:rPr>
            </w:pPr>
            <w:r>
              <w:rPr>
                <w:szCs w:val="28"/>
              </w:rPr>
              <w:t>1</w:t>
            </w:r>
            <w:r w:rsidR="00B324C4" w:rsidRPr="00B324C4">
              <w:rPr>
                <w:szCs w:val="28"/>
              </w:rPr>
              <w:t xml:space="preserve"> třídy</w:t>
            </w:r>
          </w:p>
        </w:tc>
      </w:tr>
      <w:tr w:rsidR="00B324C4" w14:paraId="5FACA9F3" w14:textId="77777777" w:rsidTr="00B324C4">
        <w:trPr>
          <w:trHeight w:val="113"/>
        </w:trPr>
        <w:tc>
          <w:tcPr>
            <w:tcW w:w="3114" w:type="dxa"/>
          </w:tcPr>
          <w:p w14:paraId="5A194C12" w14:textId="77777777" w:rsidR="00B324C4" w:rsidRPr="00B324C4" w:rsidRDefault="00B324C4" w:rsidP="00B324C4">
            <w:pPr>
              <w:spacing w:after="98" w:line="259" w:lineRule="auto"/>
              <w:ind w:left="0" w:firstLine="0"/>
              <w:rPr>
                <w:szCs w:val="28"/>
              </w:rPr>
            </w:pPr>
            <w:r w:rsidRPr="00B324C4">
              <w:rPr>
                <w:b/>
                <w:szCs w:val="28"/>
              </w:rPr>
              <w:t>Počet hodin programu</w:t>
            </w:r>
          </w:p>
        </w:tc>
        <w:tc>
          <w:tcPr>
            <w:tcW w:w="5953" w:type="dxa"/>
          </w:tcPr>
          <w:p w14:paraId="178836D8" w14:textId="77777777" w:rsidR="00B324C4" w:rsidRPr="00B324C4" w:rsidRDefault="00B324C4" w:rsidP="00B324C4">
            <w:pPr>
              <w:spacing w:after="98" w:line="259" w:lineRule="auto"/>
              <w:ind w:left="0" w:firstLine="0"/>
              <w:rPr>
                <w:szCs w:val="28"/>
              </w:rPr>
            </w:pPr>
            <w:r w:rsidRPr="00B324C4">
              <w:rPr>
                <w:szCs w:val="28"/>
              </w:rPr>
              <w:t>2</w:t>
            </w:r>
          </w:p>
        </w:tc>
      </w:tr>
      <w:tr w:rsidR="00B324C4" w14:paraId="729EAB2D" w14:textId="77777777" w:rsidTr="00B324C4">
        <w:trPr>
          <w:trHeight w:val="113"/>
        </w:trPr>
        <w:tc>
          <w:tcPr>
            <w:tcW w:w="3114" w:type="dxa"/>
          </w:tcPr>
          <w:p w14:paraId="7E00B2EE" w14:textId="77777777" w:rsidR="00B324C4" w:rsidRPr="00B324C4" w:rsidRDefault="00B324C4" w:rsidP="00B324C4">
            <w:pPr>
              <w:spacing w:after="98" w:line="259" w:lineRule="auto"/>
              <w:ind w:left="0" w:firstLine="0"/>
              <w:rPr>
                <w:szCs w:val="28"/>
              </w:rPr>
            </w:pPr>
            <w:r w:rsidRPr="00B324C4">
              <w:rPr>
                <w:b/>
                <w:szCs w:val="28"/>
              </w:rPr>
              <w:t>Návaznost programu na cíle MPP</w:t>
            </w:r>
          </w:p>
        </w:tc>
        <w:tc>
          <w:tcPr>
            <w:tcW w:w="5953" w:type="dxa"/>
          </w:tcPr>
          <w:p w14:paraId="7BDD44A0" w14:textId="77777777" w:rsidR="00B324C4" w:rsidRPr="00B324C4" w:rsidRDefault="00B324C4" w:rsidP="00B324C4">
            <w:pPr>
              <w:spacing w:after="98" w:line="259" w:lineRule="auto"/>
              <w:ind w:left="0" w:firstLine="0"/>
              <w:rPr>
                <w:szCs w:val="28"/>
              </w:rPr>
            </w:pPr>
            <w:r w:rsidRPr="00B324C4">
              <w:rPr>
                <w:szCs w:val="28"/>
              </w:rPr>
              <w:t>ano</w:t>
            </w:r>
          </w:p>
        </w:tc>
      </w:tr>
      <w:tr w:rsidR="00B324C4" w14:paraId="0E78647D" w14:textId="77777777" w:rsidTr="00B324C4">
        <w:trPr>
          <w:trHeight w:val="113"/>
        </w:trPr>
        <w:tc>
          <w:tcPr>
            <w:tcW w:w="3114" w:type="dxa"/>
          </w:tcPr>
          <w:p w14:paraId="4C19E3B2" w14:textId="77777777" w:rsidR="00B324C4" w:rsidRPr="00B324C4" w:rsidRDefault="00B324C4" w:rsidP="00B324C4">
            <w:pPr>
              <w:spacing w:after="98" w:line="259" w:lineRule="auto"/>
              <w:ind w:left="0" w:firstLine="0"/>
              <w:rPr>
                <w:szCs w:val="28"/>
              </w:rPr>
            </w:pPr>
            <w:r w:rsidRPr="00B324C4">
              <w:rPr>
                <w:b/>
                <w:szCs w:val="28"/>
              </w:rPr>
              <w:t>Ukazatele úspěšnosti</w:t>
            </w:r>
          </w:p>
        </w:tc>
        <w:tc>
          <w:tcPr>
            <w:tcW w:w="5953" w:type="dxa"/>
          </w:tcPr>
          <w:p w14:paraId="1840F15E" w14:textId="77777777" w:rsidR="00B324C4" w:rsidRPr="00B324C4" w:rsidRDefault="00B324C4" w:rsidP="00B324C4">
            <w:pPr>
              <w:spacing w:after="98" w:line="259" w:lineRule="auto"/>
              <w:ind w:left="0" w:firstLine="0"/>
              <w:rPr>
                <w:szCs w:val="28"/>
              </w:rPr>
            </w:pPr>
            <w:r w:rsidRPr="00B324C4">
              <w:rPr>
                <w:szCs w:val="28"/>
              </w:rPr>
              <w:t>Aktivní zapojení do programu</w:t>
            </w:r>
          </w:p>
        </w:tc>
      </w:tr>
      <w:tr w:rsidR="00B324C4" w14:paraId="6A39E23C" w14:textId="77777777" w:rsidTr="00B324C4">
        <w:trPr>
          <w:trHeight w:val="113"/>
        </w:trPr>
        <w:tc>
          <w:tcPr>
            <w:tcW w:w="3114" w:type="dxa"/>
          </w:tcPr>
          <w:p w14:paraId="3BB3D1DF" w14:textId="77777777" w:rsidR="00B324C4" w:rsidRPr="00B324C4" w:rsidRDefault="00B324C4" w:rsidP="00B324C4">
            <w:pPr>
              <w:spacing w:after="98" w:line="259" w:lineRule="auto"/>
              <w:ind w:left="0" w:firstLine="0"/>
              <w:rPr>
                <w:szCs w:val="28"/>
              </w:rPr>
            </w:pPr>
            <w:r w:rsidRPr="00B324C4">
              <w:rPr>
                <w:b/>
                <w:szCs w:val="28"/>
              </w:rPr>
              <w:t xml:space="preserve">Termín  </w:t>
            </w:r>
          </w:p>
        </w:tc>
        <w:tc>
          <w:tcPr>
            <w:tcW w:w="5953" w:type="dxa"/>
          </w:tcPr>
          <w:p w14:paraId="7C873645" w14:textId="5EC58222" w:rsidR="00B324C4" w:rsidRPr="00B324C4" w:rsidRDefault="00B324C4" w:rsidP="00B324C4">
            <w:pPr>
              <w:spacing w:after="98" w:line="259" w:lineRule="auto"/>
              <w:ind w:left="0" w:firstLine="0"/>
              <w:rPr>
                <w:szCs w:val="28"/>
              </w:rPr>
            </w:pPr>
            <w:r w:rsidRPr="00B324C4">
              <w:rPr>
                <w:szCs w:val="28"/>
              </w:rPr>
              <w:t>Jaro 202</w:t>
            </w:r>
            <w:r>
              <w:rPr>
                <w:szCs w:val="28"/>
              </w:rPr>
              <w:t>5</w:t>
            </w:r>
          </w:p>
        </w:tc>
      </w:tr>
      <w:tr w:rsidR="00B324C4" w14:paraId="3D5AC456" w14:textId="77777777" w:rsidTr="00B324C4">
        <w:trPr>
          <w:trHeight w:val="113"/>
        </w:trPr>
        <w:tc>
          <w:tcPr>
            <w:tcW w:w="3114" w:type="dxa"/>
          </w:tcPr>
          <w:p w14:paraId="49A90AA9" w14:textId="77777777" w:rsidR="00B324C4" w:rsidRPr="00B324C4" w:rsidRDefault="00B324C4" w:rsidP="00B324C4">
            <w:pPr>
              <w:spacing w:after="98" w:line="259" w:lineRule="auto"/>
              <w:ind w:left="0" w:firstLine="0"/>
              <w:rPr>
                <w:szCs w:val="28"/>
              </w:rPr>
            </w:pPr>
            <w:r w:rsidRPr="00B324C4">
              <w:rPr>
                <w:b/>
                <w:szCs w:val="28"/>
              </w:rPr>
              <w:t>Zodpovědná osoba</w:t>
            </w:r>
          </w:p>
        </w:tc>
        <w:tc>
          <w:tcPr>
            <w:tcW w:w="5953" w:type="dxa"/>
          </w:tcPr>
          <w:p w14:paraId="750AE0B0" w14:textId="77777777" w:rsidR="00B324C4" w:rsidRPr="00B324C4" w:rsidRDefault="00B324C4" w:rsidP="00B324C4">
            <w:pPr>
              <w:spacing w:after="98" w:line="259" w:lineRule="auto"/>
              <w:ind w:left="0" w:firstLine="0"/>
              <w:rPr>
                <w:szCs w:val="28"/>
              </w:rPr>
            </w:pPr>
            <w:r w:rsidRPr="00B324C4">
              <w:rPr>
                <w:szCs w:val="28"/>
              </w:rPr>
              <w:t>Mgr. Kristýna Šmejkalová</w:t>
            </w:r>
          </w:p>
        </w:tc>
      </w:tr>
    </w:tbl>
    <w:p w14:paraId="19DBB198" w14:textId="77777777" w:rsidR="0009560C" w:rsidRDefault="0009560C">
      <w:pPr>
        <w:pStyle w:val="Nadpis1"/>
        <w:numPr>
          <w:ilvl w:val="0"/>
          <w:numId w:val="0"/>
        </w:numPr>
        <w:spacing w:after="117"/>
        <w:ind w:left="-5" w:hanging="10"/>
      </w:pPr>
    </w:p>
    <w:p w14:paraId="49FB61B5" w14:textId="77777777" w:rsidR="0009560C" w:rsidRDefault="0009560C">
      <w:pPr>
        <w:pStyle w:val="Nadpis1"/>
        <w:numPr>
          <w:ilvl w:val="0"/>
          <w:numId w:val="0"/>
        </w:numPr>
        <w:spacing w:after="117"/>
        <w:ind w:left="-5" w:hanging="10"/>
      </w:pPr>
    </w:p>
    <w:p w14:paraId="7198AE0A" w14:textId="77777777" w:rsidR="0009560C" w:rsidRDefault="0009560C">
      <w:pPr>
        <w:pStyle w:val="Nadpis1"/>
        <w:numPr>
          <w:ilvl w:val="0"/>
          <w:numId w:val="0"/>
        </w:numPr>
        <w:spacing w:after="117"/>
        <w:ind w:left="-5" w:hanging="10"/>
      </w:pPr>
    </w:p>
    <w:p w14:paraId="4D20F86C" w14:textId="77777777" w:rsidR="0009560C" w:rsidRDefault="0009560C">
      <w:pPr>
        <w:pStyle w:val="Nadpis1"/>
        <w:numPr>
          <w:ilvl w:val="0"/>
          <w:numId w:val="0"/>
        </w:numPr>
        <w:spacing w:after="117"/>
        <w:ind w:left="-5" w:hanging="10"/>
      </w:pPr>
    </w:p>
    <w:p w14:paraId="34622B41" w14:textId="77777777" w:rsidR="0009560C" w:rsidRDefault="0009560C">
      <w:pPr>
        <w:pStyle w:val="Nadpis1"/>
        <w:numPr>
          <w:ilvl w:val="0"/>
          <w:numId w:val="0"/>
        </w:numPr>
        <w:spacing w:after="117"/>
        <w:ind w:left="-5" w:hanging="10"/>
      </w:pPr>
    </w:p>
    <w:p w14:paraId="0D408710" w14:textId="77777777" w:rsidR="004C43EE" w:rsidRDefault="004C43EE" w:rsidP="004C43EE"/>
    <w:p w14:paraId="72C9EF1A" w14:textId="77777777" w:rsidR="004C43EE" w:rsidRDefault="004C43EE" w:rsidP="004C43EE"/>
    <w:p w14:paraId="783E15F2" w14:textId="77777777" w:rsidR="004C43EE" w:rsidRDefault="004C43EE" w:rsidP="004C43EE"/>
    <w:p w14:paraId="359C1E3B" w14:textId="77777777" w:rsidR="004C43EE" w:rsidRDefault="004C43EE" w:rsidP="004C43EE"/>
    <w:p w14:paraId="62D079E8" w14:textId="77777777" w:rsidR="004C43EE" w:rsidRDefault="004C43EE" w:rsidP="004C43EE"/>
    <w:p w14:paraId="52A22043" w14:textId="77777777" w:rsidR="004C43EE" w:rsidRDefault="004C43EE" w:rsidP="004C43EE"/>
    <w:p w14:paraId="4AB4AF8E" w14:textId="77777777" w:rsidR="004C43EE" w:rsidRDefault="004C43EE" w:rsidP="004C43EE"/>
    <w:p w14:paraId="271D3864" w14:textId="77777777" w:rsidR="004C43EE" w:rsidRDefault="004C43EE" w:rsidP="004C43EE"/>
    <w:p w14:paraId="223DA756" w14:textId="77777777" w:rsidR="004C43EE" w:rsidRDefault="004C43EE" w:rsidP="004C43EE"/>
    <w:p w14:paraId="40BE3241" w14:textId="77777777" w:rsidR="004C43EE" w:rsidRDefault="004C43EE" w:rsidP="004C43EE"/>
    <w:p w14:paraId="5CC83C1E" w14:textId="77777777" w:rsidR="004C43EE" w:rsidRDefault="004C43EE" w:rsidP="004C43EE"/>
    <w:p w14:paraId="79A3C34E" w14:textId="77777777" w:rsidR="004C43EE" w:rsidRPr="004C43EE" w:rsidRDefault="004C43EE" w:rsidP="004C43EE"/>
    <w:p w14:paraId="79795560" w14:textId="77777777" w:rsidR="0009560C" w:rsidRDefault="0009560C">
      <w:pPr>
        <w:pStyle w:val="Nadpis1"/>
        <w:numPr>
          <w:ilvl w:val="0"/>
          <w:numId w:val="0"/>
        </w:numPr>
        <w:spacing w:after="117"/>
        <w:ind w:left="-5" w:hanging="10"/>
      </w:pPr>
    </w:p>
    <w:tbl>
      <w:tblPr>
        <w:tblStyle w:val="Mkatabulky"/>
        <w:tblW w:w="0" w:type="auto"/>
        <w:tblInd w:w="-5" w:type="dxa"/>
        <w:tblLook w:val="04A0" w:firstRow="1" w:lastRow="0" w:firstColumn="1" w:lastColumn="0" w:noHBand="0" w:noVBand="1"/>
      </w:tblPr>
      <w:tblGrid>
        <w:gridCol w:w="3261"/>
        <w:gridCol w:w="5811"/>
      </w:tblGrid>
      <w:tr w:rsidR="00B324C4" w14:paraId="0610F0C2" w14:textId="77777777" w:rsidTr="000A4DA9">
        <w:trPr>
          <w:trHeight w:val="424"/>
        </w:trPr>
        <w:tc>
          <w:tcPr>
            <w:tcW w:w="3261" w:type="dxa"/>
          </w:tcPr>
          <w:p w14:paraId="614B6D92" w14:textId="58575C86" w:rsidR="00B324C4" w:rsidRPr="00A07EED" w:rsidRDefault="00B324C4" w:rsidP="00A479E2">
            <w:pPr>
              <w:pStyle w:val="Nadpis1"/>
              <w:numPr>
                <w:ilvl w:val="0"/>
                <w:numId w:val="0"/>
              </w:numPr>
              <w:spacing w:after="117"/>
              <w:rPr>
                <w:szCs w:val="24"/>
              </w:rPr>
            </w:pPr>
            <w:r w:rsidRPr="00A07EED">
              <w:rPr>
                <w:szCs w:val="24"/>
              </w:rPr>
              <w:t>Název programu</w:t>
            </w:r>
          </w:p>
        </w:tc>
        <w:tc>
          <w:tcPr>
            <w:tcW w:w="5811" w:type="dxa"/>
          </w:tcPr>
          <w:p w14:paraId="25B75A53" w14:textId="39352ED7" w:rsidR="00B324C4" w:rsidRPr="00A07EED" w:rsidRDefault="00B324C4" w:rsidP="00A07EED">
            <w:pPr>
              <w:pStyle w:val="Nadpis1"/>
              <w:numPr>
                <w:ilvl w:val="0"/>
                <w:numId w:val="0"/>
              </w:numPr>
              <w:spacing w:after="117"/>
              <w:ind w:left="-5" w:hanging="10"/>
              <w:rPr>
                <w:szCs w:val="24"/>
              </w:rPr>
            </w:pPr>
            <w:r w:rsidRPr="00A07EED">
              <w:rPr>
                <w:szCs w:val="24"/>
              </w:rPr>
              <w:tab/>
            </w:r>
            <w:r w:rsidRPr="00A07EED">
              <w:rPr>
                <w:szCs w:val="24"/>
              </w:rPr>
              <w:tab/>
              <w:t>Tabák</w:t>
            </w:r>
          </w:p>
        </w:tc>
      </w:tr>
      <w:tr w:rsidR="00B324C4" w14:paraId="65039925" w14:textId="77777777" w:rsidTr="000A4DA9">
        <w:tc>
          <w:tcPr>
            <w:tcW w:w="3261" w:type="dxa"/>
          </w:tcPr>
          <w:p w14:paraId="52F0E458" w14:textId="19D9824E" w:rsidR="00B324C4" w:rsidRPr="00A07EED" w:rsidRDefault="00B324C4" w:rsidP="00A479E2">
            <w:pPr>
              <w:pStyle w:val="Nadpis1"/>
              <w:numPr>
                <w:ilvl w:val="0"/>
                <w:numId w:val="0"/>
              </w:numPr>
              <w:spacing w:after="117"/>
              <w:rPr>
                <w:szCs w:val="24"/>
              </w:rPr>
            </w:pPr>
            <w:r w:rsidRPr="00A07EED">
              <w:rPr>
                <w:b w:val="0"/>
                <w:bCs/>
                <w:color w:val="000000" w:themeColor="text1"/>
                <w:szCs w:val="24"/>
              </w:rPr>
              <w:t>Typ programu:</w:t>
            </w:r>
          </w:p>
        </w:tc>
        <w:tc>
          <w:tcPr>
            <w:tcW w:w="5811" w:type="dxa"/>
          </w:tcPr>
          <w:p w14:paraId="7E74E1B3" w14:textId="3D532167" w:rsidR="00B324C4" w:rsidRPr="00A07EED" w:rsidRDefault="00B324C4" w:rsidP="00A07EED">
            <w:pPr>
              <w:pStyle w:val="Nadpis1"/>
              <w:numPr>
                <w:ilvl w:val="0"/>
                <w:numId w:val="0"/>
              </w:numPr>
              <w:spacing w:after="117"/>
              <w:ind w:left="-5" w:hanging="10"/>
              <w:rPr>
                <w:b w:val="0"/>
                <w:bCs/>
                <w:color w:val="000000" w:themeColor="text1"/>
                <w:szCs w:val="24"/>
              </w:rPr>
            </w:pPr>
            <w:r w:rsidRPr="00A07EED">
              <w:rPr>
                <w:b w:val="0"/>
                <w:bCs/>
                <w:color w:val="000000" w:themeColor="text1"/>
                <w:szCs w:val="24"/>
              </w:rPr>
              <w:t>Zážitkový program s besedou</w:t>
            </w:r>
          </w:p>
        </w:tc>
      </w:tr>
      <w:tr w:rsidR="00B324C4" w14:paraId="219440AA" w14:textId="77777777" w:rsidTr="000A4DA9">
        <w:tc>
          <w:tcPr>
            <w:tcW w:w="3261" w:type="dxa"/>
          </w:tcPr>
          <w:p w14:paraId="561709DD" w14:textId="4852AE18" w:rsidR="00B324C4" w:rsidRPr="00A07EED" w:rsidRDefault="00B324C4" w:rsidP="00A479E2">
            <w:pPr>
              <w:pStyle w:val="Nadpis1"/>
              <w:numPr>
                <w:ilvl w:val="0"/>
                <w:numId w:val="0"/>
              </w:numPr>
              <w:spacing w:after="117"/>
              <w:rPr>
                <w:szCs w:val="24"/>
              </w:rPr>
            </w:pPr>
            <w:r w:rsidRPr="00A07EED">
              <w:rPr>
                <w:color w:val="000000" w:themeColor="text1"/>
                <w:szCs w:val="24"/>
              </w:rPr>
              <w:t>Stručná charakteristika programu</w:t>
            </w:r>
          </w:p>
        </w:tc>
        <w:tc>
          <w:tcPr>
            <w:tcW w:w="5811" w:type="dxa"/>
          </w:tcPr>
          <w:p w14:paraId="4CE252EE" w14:textId="051CCF8E" w:rsidR="00B324C4" w:rsidRPr="000A4DA9" w:rsidRDefault="00B324C4" w:rsidP="00A07EED">
            <w:pPr>
              <w:ind w:left="0" w:firstLine="0"/>
              <w:rPr>
                <w:color w:val="000000" w:themeColor="text1"/>
                <w:szCs w:val="24"/>
              </w:rPr>
            </w:pPr>
            <w:r w:rsidRPr="000A4DA9">
              <w:rPr>
                <w:color w:val="000000" w:themeColor="text1"/>
                <w:szCs w:val="24"/>
                <w:shd w:val="clear" w:color="auto" w:fill="FFFFFF"/>
              </w:rPr>
              <w:t>Program si klade za cíl umožnit žákům zaujmout vlastní postoj k tabákovým výrobkům u i ve vztahu k třídnímu kolektivu a oddálit potenciální touhu žáků experimentovat s tabákem.</w:t>
            </w:r>
          </w:p>
        </w:tc>
      </w:tr>
      <w:tr w:rsidR="00B324C4" w14:paraId="2874E634" w14:textId="77777777" w:rsidTr="000A4DA9">
        <w:tc>
          <w:tcPr>
            <w:tcW w:w="3261" w:type="dxa"/>
          </w:tcPr>
          <w:p w14:paraId="4F81892E" w14:textId="2FC9F20B" w:rsidR="00B324C4" w:rsidRPr="00A07EED" w:rsidRDefault="00B324C4" w:rsidP="00A479E2">
            <w:pPr>
              <w:pStyle w:val="Nadpis1"/>
              <w:numPr>
                <w:ilvl w:val="0"/>
                <w:numId w:val="0"/>
              </w:numPr>
              <w:spacing w:after="117"/>
              <w:rPr>
                <w:szCs w:val="24"/>
              </w:rPr>
            </w:pPr>
            <w:r w:rsidRPr="00A07EED">
              <w:rPr>
                <w:color w:val="000000" w:themeColor="text1"/>
                <w:szCs w:val="24"/>
              </w:rPr>
              <w:t>Realizátor :</w:t>
            </w:r>
          </w:p>
        </w:tc>
        <w:tc>
          <w:tcPr>
            <w:tcW w:w="5811" w:type="dxa"/>
          </w:tcPr>
          <w:p w14:paraId="3778983B" w14:textId="127D1486"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Metodik prevence školy</w:t>
            </w:r>
          </w:p>
        </w:tc>
      </w:tr>
      <w:tr w:rsidR="00B324C4" w14:paraId="7C2DA1A7" w14:textId="77777777" w:rsidTr="000A4DA9">
        <w:tc>
          <w:tcPr>
            <w:tcW w:w="3261" w:type="dxa"/>
          </w:tcPr>
          <w:p w14:paraId="27B01968" w14:textId="34E1C705" w:rsidR="00B324C4" w:rsidRPr="00A07EED" w:rsidRDefault="00B324C4" w:rsidP="00A479E2">
            <w:pPr>
              <w:pStyle w:val="Nadpis1"/>
              <w:numPr>
                <w:ilvl w:val="0"/>
                <w:numId w:val="0"/>
              </w:numPr>
              <w:spacing w:after="117"/>
              <w:rPr>
                <w:szCs w:val="24"/>
              </w:rPr>
            </w:pPr>
            <w:r w:rsidRPr="00A07EED">
              <w:rPr>
                <w:color w:val="000000" w:themeColor="text1"/>
                <w:szCs w:val="24"/>
              </w:rPr>
              <w:t>Cílová skupina:</w:t>
            </w:r>
          </w:p>
        </w:tc>
        <w:tc>
          <w:tcPr>
            <w:tcW w:w="5811" w:type="dxa"/>
          </w:tcPr>
          <w:p w14:paraId="29CB6D52" w14:textId="3B03E100"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7. ročníky</w:t>
            </w:r>
          </w:p>
        </w:tc>
      </w:tr>
      <w:tr w:rsidR="00B324C4" w14:paraId="5FD7A990" w14:textId="77777777" w:rsidTr="000A4DA9">
        <w:tc>
          <w:tcPr>
            <w:tcW w:w="3261" w:type="dxa"/>
          </w:tcPr>
          <w:p w14:paraId="7D9F6CB7" w14:textId="504E9C1A" w:rsidR="00B324C4" w:rsidRPr="00A07EED" w:rsidRDefault="00B324C4" w:rsidP="00A479E2">
            <w:pPr>
              <w:pStyle w:val="Nadpis1"/>
              <w:numPr>
                <w:ilvl w:val="0"/>
                <w:numId w:val="0"/>
              </w:numPr>
              <w:spacing w:after="117"/>
              <w:rPr>
                <w:szCs w:val="24"/>
              </w:rPr>
            </w:pPr>
            <w:r w:rsidRPr="00A07EED">
              <w:rPr>
                <w:color w:val="000000" w:themeColor="text1"/>
                <w:szCs w:val="24"/>
              </w:rPr>
              <w:t>Počet žáků v programu:</w:t>
            </w:r>
          </w:p>
        </w:tc>
        <w:tc>
          <w:tcPr>
            <w:tcW w:w="5811" w:type="dxa"/>
          </w:tcPr>
          <w:p w14:paraId="681A9BCB" w14:textId="4E460469" w:rsidR="00B324C4" w:rsidRPr="00A07EED" w:rsidRDefault="000A4DA9" w:rsidP="00A479E2">
            <w:pPr>
              <w:pStyle w:val="Nadpis1"/>
              <w:numPr>
                <w:ilvl w:val="0"/>
                <w:numId w:val="0"/>
              </w:numPr>
              <w:spacing w:after="117"/>
              <w:rPr>
                <w:b w:val="0"/>
                <w:bCs/>
                <w:szCs w:val="24"/>
              </w:rPr>
            </w:pPr>
            <w:r>
              <w:rPr>
                <w:b w:val="0"/>
                <w:bCs/>
                <w:color w:val="000000" w:themeColor="text1"/>
                <w:szCs w:val="24"/>
              </w:rPr>
              <w:t xml:space="preserve">1 </w:t>
            </w:r>
            <w:r w:rsidR="00B324C4" w:rsidRPr="00A07EED">
              <w:rPr>
                <w:b w:val="0"/>
                <w:bCs/>
                <w:color w:val="000000" w:themeColor="text1"/>
                <w:szCs w:val="24"/>
              </w:rPr>
              <w:t>třídy</w:t>
            </w:r>
          </w:p>
        </w:tc>
      </w:tr>
      <w:tr w:rsidR="00B324C4" w14:paraId="3C920B61" w14:textId="77777777" w:rsidTr="000A4DA9">
        <w:tc>
          <w:tcPr>
            <w:tcW w:w="3261" w:type="dxa"/>
          </w:tcPr>
          <w:p w14:paraId="6F90EBF3" w14:textId="7AAE9652" w:rsidR="00B324C4" w:rsidRPr="00A07EED" w:rsidRDefault="00B324C4" w:rsidP="00A479E2">
            <w:pPr>
              <w:pStyle w:val="Nadpis1"/>
              <w:numPr>
                <w:ilvl w:val="0"/>
                <w:numId w:val="0"/>
              </w:numPr>
              <w:spacing w:after="117"/>
              <w:rPr>
                <w:szCs w:val="24"/>
              </w:rPr>
            </w:pPr>
            <w:r w:rsidRPr="00A07EED">
              <w:rPr>
                <w:color w:val="000000" w:themeColor="text1"/>
                <w:szCs w:val="24"/>
              </w:rPr>
              <w:t>Počet hodin v programu:</w:t>
            </w:r>
          </w:p>
        </w:tc>
        <w:tc>
          <w:tcPr>
            <w:tcW w:w="5811" w:type="dxa"/>
          </w:tcPr>
          <w:p w14:paraId="25B8C609" w14:textId="6EBD22B9"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2</w:t>
            </w:r>
          </w:p>
        </w:tc>
      </w:tr>
      <w:tr w:rsidR="00B324C4" w14:paraId="0C86E659" w14:textId="77777777" w:rsidTr="000A4DA9">
        <w:tc>
          <w:tcPr>
            <w:tcW w:w="3261" w:type="dxa"/>
          </w:tcPr>
          <w:p w14:paraId="49CB6659" w14:textId="1ECD3610" w:rsidR="00B324C4" w:rsidRPr="00A07EED" w:rsidRDefault="00B324C4" w:rsidP="00A479E2">
            <w:pPr>
              <w:pStyle w:val="Nadpis1"/>
              <w:numPr>
                <w:ilvl w:val="0"/>
                <w:numId w:val="0"/>
              </w:numPr>
              <w:spacing w:after="117"/>
              <w:rPr>
                <w:szCs w:val="24"/>
              </w:rPr>
            </w:pPr>
            <w:r w:rsidRPr="00A07EED">
              <w:rPr>
                <w:color w:val="000000" w:themeColor="text1"/>
                <w:szCs w:val="24"/>
              </w:rPr>
              <w:t>Návaznost programu na cíle MP</w:t>
            </w:r>
            <w:r w:rsidR="00A07EED">
              <w:rPr>
                <w:color w:val="000000" w:themeColor="text1"/>
                <w:szCs w:val="24"/>
              </w:rPr>
              <w:t>P</w:t>
            </w:r>
          </w:p>
        </w:tc>
        <w:tc>
          <w:tcPr>
            <w:tcW w:w="5811" w:type="dxa"/>
          </w:tcPr>
          <w:p w14:paraId="1B224392" w14:textId="07044F92"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ano</w:t>
            </w:r>
          </w:p>
        </w:tc>
      </w:tr>
      <w:tr w:rsidR="00B324C4" w14:paraId="6709572F" w14:textId="77777777" w:rsidTr="000A4DA9">
        <w:tc>
          <w:tcPr>
            <w:tcW w:w="3261" w:type="dxa"/>
          </w:tcPr>
          <w:p w14:paraId="2E3FA18D" w14:textId="50FAC12D" w:rsidR="00B324C4" w:rsidRPr="00A07EED" w:rsidRDefault="00B324C4" w:rsidP="00A479E2">
            <w:pPr>
              <w:pStyle w:val="Nadpis1"/>
              <w:numPr>
                <w:ilvl w:val="0"/>
                <w:numId w:val="0"/>
              </w:numPr>
              <w:spacing w:after="117"/>
              <w:rPr>
                <w:szCs w:val="24"/>
              </w:rPr>
            </w:pPr>
            <w:r w:rsidRPr="00A07EED">
              <w:rPr>
                <w:color w:val="000000" w:themeColor="text1"/>
                <w:szCs w:val="24"/>
              </w:rPr>
              <w:t>Termín:</w:t>
            </w:r>
          </w:p>
        </w:tc>
        <w:tc>
          <w:tcPr>
            <w:tcW w:w="5811" w:type="dxa"/>
          </w:tcPr>
          <w:p w14:paraId="5A25610F" w14:textId="174D4B0E"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jaro 202</w:t>
            </w:r>
            <w:r w:rsidR="000A4DA9">
              <w:rPr>
                <w:b w:val="0"/>
                <w:bCs/>
                <w:color w:val="000000" w:themeColor="text1"/>
                <w:szCs w:val="24"/>
              </w:rPr>
              <w:t>5</w:t>
            </w:r>
          </w:p>
        </w:tc>
      </w:tr>
      <w:tr w:rsidR="00B324C4" w14:paraId="63577D8D" w14:textId="77777777" w:rsidTr="000A4DA9">
        <w:tc>
          <w:tcPr>
            <w:tcW w:w="3261" w:type="dxa"/>
          </w:tcPr>
          <w:p w14:paraId="6C62A500" w14:textId="4F4EBAAF" w:rsidR="00B324C4" w:rsidRPr="00A07EED" w:rsidRDefault="00B324C4" w:rsidP="00A479E2">
            <w:pPr>
              <w:pStyle w:val="Nadpis1"/>
              <w:numPr>
                <w:ilvl w:val="0"/>
                <w:numId w:val="0"/>
              </w:numPr>
              <w:spacing w:after="117"/>
              <w:rPr>
                <w:szCs w:val="24"/>
              </w:rPr>
            </w:pPr>
            <w:r w:rsidRPr="00A07EED">
              <w:rPr>
                <w:color w:val="000000" w:themeColor="text1"/>
                <w:szCs w:val="24"/>
              </w:rPr>
              <w:t>Zodpovědná osoba:</w:t>
            </w:r>
          </w:p>
        </w:tc>
        <w:tc>
          <w:tcPr>
            <w:tcW w:w="5811" w:type="dxa"/>
          </w:tcPr>
          <w:p w14:paraId="1F60E5AA" w14:textId="75CB6587" w:rsidR="00B324C4" w:rsidRPr="00A07EED" w:rsidRDefault="00B324C4" w:rsidP="00A479E2">
            <w:pPr>
              <w:pStyle w:val="Nadpis1"/>
              <w:numPr>
                <w:ilvl w:val="0"/>
                <w:numId w:val="0"/>
              </w:numPr>
              <w:spacing w:after="117"/>
              <w:rPr>
                <w:b w:val="0"/>
                <w:bCs/>
                <w:szCs w:val="24"/>
              </w:rPr>
            </w:pPr>
            <w:r w:rsidRPr="00A07EED">
              <w:rPr>
                <w:b w:val="0"/>
                <w:bCs/>
                <w:color w:val="000000" w:themeColor="text1"/>
                <w:szCs w:val="24"/>
              </w:rPr>
              <w:t>Mgr. Kristýna Šmejkalová</w:t>
            </w:r>
          </w:p>
        </w:tc>
      </w:tr>
    </w:tbl>
    <w:p w14:paraId="0DAD1D9F" w14:textId="77777777" w:rsidR="00A479E2" w:rsidRDefault="00A479E2" w:rsidP="00A479E2">
      <w:pPr>
        <w:pStyle w:val="Nadpis1"/>
        <w:numPr>
          <w:ilvl w:val="0"/>
          <w:numId w:val="0"/>
        </w:numPr>
        <w:spacing w:after="117"/>
        <w:ind w:left="-5" w:hanging="10"/>
      </w:pPr>
    </w:p>
    <w:p w14:paraId="5908D9EF" w14:textId="77777777" w:rsidR="00A479E2" w:rsidRPr="00A479E2" w:rsidRDefault="00A479E2" w:rsidP="00A479E2"/>
    <w:p w14:paraId="46356DDA" w14:textId="3E886AFC" w:rsidR="00A479E2" w:rsidRPr="00F9415A" w:rsidRDefault="00A479E2" w:rsidP="00A479E2">
      <w:pPr>
        <w:ind w:left="0" w:firstLine="0"/>
        <w:rPr>
          <w:color w:val="000000" w:themeColor="text1"/>
        </w:rPr>
      </w:pPr>
      <w:r w:rsidRPr="00F9415A">
        <w:rPr>
          <w:color w:val="000000" w:themeColor="text1"/>
        </w:rPr>
        <w:tab/>
      </w:r>
      <w:r w:rsidRPr="00F9415A">
        <w:rPr>
          <w:color w:val="000000" w:themeColor="text1"/>
        </w:rPr>
        <w:tab/>
      </w:r>
    </w:p>
    <w:p w14:paraId="424DC92A" w14:textId="77777777" w:rsidR="00B324C4" w:rsidRPr="00F9415A" w:rsidRDefault="00A479E2" w:rsidP="00A479E2">
      <w:pPr>
        <w:ind w:left="0" w:firstLine="0"/>
        <w:rPr>
          <w:color w:val="000000" w:themeColor="text1"/>
        </w:rPr>
      </w:pPr>
      <w:r w:rsidRPr="00F9415A">
        <w:rPr>
          <w:color w:val="000000" w:themeColor="text1"/>
        </w:rPr>
        <w:tab/>
      </w:r>
    </w:p>
    <w:tbl>
      <w:tblPr>
        <w:tblStyle w:val="Mkatabulky"/>
        <w:tblW w:w="0" w:type="auto"/>
        <w:tblLook w:val="04A0" w:firstRow="1" w:lastRow="0" w:firstColumn="1" w:lastColumn="0" w:noHBand="0" w:noVBand="1"/>
      </w:tblPr>
      <w:tblGrid>
        <w:gridCol w:w="3397"/>
        <w:gridCol w:w="5812"/>
      </w:tblGrid>
      <w:tr w:rsidR="00B324C4" w14:paraId="21A03D3E" w14:textId="77777777" w:rsidTr="000A4DA9">
        <w:tc>
          <w:tcPr>
            <w:tcW w:w="3397" w:type="dxa"/>
          </w:tcPr>
          <w:p w14:paraId="0D30ECA7" w14:textId="0C4226F3" w:rsidR="00B324C4" w:rsidRPr="00A07EED" w:rsidRDefault="00B324C4" w:rsidP="00A07EED">
            <w:pPr>
              <w:ind w:left="0" w:firstLine="0"/>
              <w:jc w:val="left"/>
              <w:rPr>
                <w:b/>
                <w:bCs/>
                <w:color w:val="000000" w:themeColor="text1"/>
              </w:rPr>
            </w:pPr>
            <w:r w:rsidRPr="00A07EED">
              <w:rPr>
                <w:b/>
                <w:bCs/>
                <w:color w:val="000000" w:themeColor="text1"/>
              </w:rPr>
              <w:t>Název programu</w:t>
            </w:r>
          </w:p>
        </w:tc>
        <w:tc>
          <w:tcPr>
            <w:tcW w:w="5812" w:type="dxa"/>
          </w:tcPr>
          <w:p w14:paraId="28F38774" w14:textId="4FCC7B64" w:rsidR="00B324C4" w:rsidRDefault="00B324C4" w:rsidP="00A07EED">
            <w:pPr>
              <w:pStyle w:val="Nadpis1"/>
              <w:numPr>
                <w:ilvl w:val="0"/>
                <w:numId w:val="0"/>
              </w:numPr>
              <w:spacing w:after="117"/>
              <w:rPr>
                <w:color w:val="000000" w:themeColor="text1"/>
              </w:rPr>
            </w:pPr>
            <w:r w:rsidRPr="00F9415A">
              <w:rPr>
                <w:color w:val="000000" w:themeColor="text1"/>
              </w:rPr>
              <w:t>Marihuana</w:t>
            </w:r>
          </w:p>
        </w:tc>
      </w:tr>
      <w:tr w:rsidR="00B324C4" w14:paraId="4DE2FC24" w14:textId="77777777" w:rsidTr="000A4DA9">
        <w:tc>
          <w:tcPr>
            <w:tcW w:w="3397" w:type="dxa"/>
          </w:tcPr>
          <w:p w14:paraId="1B5A2DAC" w14:textId="668F2BDB" w:rsidR="00B324C4" w:rsidRPr="00A07EED" w:rsidRDefault="00B324C4" w:rsidP="00A07EED">
            <w:pPr>
              <w:ind w:left="0" w:firstLine="0"/>
              <w:jc w:val="left"/>
              <w:rPr>
                <w:b/>
                <w:bCs/>
                <w:color w:val="000000" w:themeColor="text1"/>
              </w:rPr>
            </w:pPr>
            <w:r w:rsidRPr="00A07EED">
              <w:rPr>
                <w:b/>
                <w:bCs/>
                <w:color w:val="000000" w:themeColor="text1"/>
              </w:rPr>
              <w:t>Typ programu:</w:t>
            </w:r>
          </w:p>
        </w:tc>
        <w:tc>
          <w:tcPr>
            <w:tcW w:w="5812" w:type="dxa"/>
          </w:tcPr>
          <w:p w14:paraId="6D96D129" w14:textId="72A68131" w:rsidR="00B324C4" w:rsidRPr="00A07EED" w:rsidRDefault="00B324C4" w:rsidP="00A07EED">
            <w:pPr>
              <w:pStyle w:val="Nadpis1"/>
              <w:numPr>
                <w:ilvl w:val="0"/>
                <w:numId w:val="0"/>
              </w:numPr>
              <w:spacing w:after="117"/>
              <w:ind w:left="-5" w:hanging="10"/>
              <w:rPr>
                <w:b w:val="0"/>
                <w:bCs/>
                <w:color w:val="000000" w:themeColor="text1"/>
              </w:rPr>
            </w:pPr>
            <w:r w:rsidRPr="00F9415A">
              <w:rPr>
                <w:b w:val="0"/>
                <w:bCs/>
                <w:color w:val="000000" w:themeColor="text1"/>
              </w:rPr>
              <w:tab/>
              <w:t>Zážitkový program s besedou</w:t>
            </w:r>
          </w:p>
        </w:tc>
      </w:tr>
      <w:tr w:rsidR="00B324C4" w14:paraId="6E902675" w14:textId="77777777" w:rsidTr="000A4DA9">
        <w:tc>
          <w:tcPr>
            <w:tcW w:w="3397" w:type="dxa"/>
          </w:tcPr>
          <w:p w14:paraId="17EFE0CD" w14:textId="438A4816" w:rsidR="00B324C4" w:rsidRPr="00A07EED" w:rsidRDefault="00B324C4" w:rsidP="00A07EED">
            <w:pPr>
              <w:ind w:left="0" w:firstLine="0"/>
              <w:jc w:val="left"/>
              <w:rPr>
                <w:b/>
                <w:bCs/>
                <w:color w:val="000000" w:themeColor="text1"/>
                <w:szCs w:val="24"/>
              </w:rPr>
            </w:pPr>
            <w:r w:rsidRPr="00A07EED">
              <w:rPr>
                <w:b/>
                <w:bCs/>
                <w:color w:val="000000" w:themeColor="text1"/>
                <w:szCs w:val="24"/>
              </w:rPr>
              <w:t>Stručná charakteristika programu:</w:t>
            </w:r>
          </w:p>
        </w:tc>
        <w:tc>
          <w:tcPr>
            <w:tcW w:w="5812" w:type="dxa"/>
          </w:tcPr>
          <w:p w14:paraId="688FC547" w14:textId="78B73B25" w:rsidR="00B324C4" w:rsidRPr="000A4DA9" w:rsidRDefault="00B324C4" w:rsidP="00A479E2">
            <w:pPr>
              <w:ind w:left="0" w:firstLine="0"/>
              <w:rPr>
                <w:color w:val="000000" w:themeColor="text1"/>
                <w:szCs w:val="24"/>
              </w:rPr>
            </w:pPr>
            <w:r w:rsidRPr="000A4DA9">
              <w:rPr>
                <w:color w:val="000000" w:themeColor="text1"/>
                <w:szCs w:val="24"/>
                <w:shd w:val="clear" w:color="auto" w:fill="FFFFFF"/>
              </w:rPr>
              <w:t>Program si klade za cíl umožnit žákům zaujmout vlastní postoj k marihuaně u i ve vztahu k třídnímu kolektivu a oddálit potenciální touhu žáků experimentovat s marihuanou.</w:t>
            </w:r>
          </w:p>
        </w:tc>
      </w:tr>
      <w:tr w:rsidR="00B324C4" w14:paraId="4ABDB53E" w14:textId="77777777" w:rsidTr="000A4DA9">
        <w:tc>
          <w:tcPr>
            <w:tcW w:w="3397" w:type="dxa"/>
          </w:tcPr>
          <w:p w14:paraId="2B204566" w14:textId="0E10E9F0" w:rsidR="00B324C4" w:rsidRPr="00A07EED" w:rsidRDefault="00B324C4" w:rsidP="00A07EED">
            <w:pPr>
              <w:ind w:left="0" w:firstLine="0"/>
              <w:jc w:val="left"/>
              <w:rPr>
                <w:b/>
                <w:bCs/>
                <w:color w:val="000000" w:themeColor="text1"/>
              </w:rPr>
            </w:pPr>
            <w:r w:rsidRPr="00A07EED">
              <w:rPr>
                <w:b/>
                <w:bCs/>
                <w:color w:val="000000" w:themeColor="text1"/>
              </w:rPr>
              <w:t>Realizátor:</w:t>
            </w:r>
          </w:p>
        </w:tc>
        <w:tc>
          <w:tcPr>
            <w:tcW w:w="5812" w:type="dxa"/>
          </w:tcPr>
          <w:p w14:paraId="10132D4E" w14:textId="61C42072" w:rsidR="00B324C4" w:rsidRDefault="00B324C4" w:rsidP="00A479E2">
            <w:pPr>
              <w:ind w:left="0" w:firstLine="0"/>
              <w:rPr>
                <w:color w:val="000000" w:themeColor="text1"/>
              </w:rPr>
            </w:pPr>
            <w:r w:rsidRPr="00F9415A">
              <w:rPr>
                <w:color w:val="000000" w:themeColor="text1"/>
              </w:rPr>
              <w:t>Metodik prevence školy</w:t>
            </w:r>
          </w:p>
        </w:tc>
      </w:tr>
      <w:tr w:rsidR="00B324C4" w14:paraId="19B8C730" w14:textId="77777777" w:rsidTr="000A4DA9">
        <w:tc>
          <w:tcPr>
            <w:tcW w:w="3397" w:type="dxa"/>
          </w:tcPr>
          <w:p w14:paraId="6ADEF64B" w14:textId="7C7583BD" w:rsidR="00B324C4" w:rsidRPr="00A07EED" w:rsidRDefault="00B324C4" w:rsidP="00A07EED">
            <w:pPr>
              <w:ind w:left="0" w:firstLine="0"/>
              <w:jc w:val="left"/>
              <w:rPr>
                <w:b/>
                <w:bCs/>
                <w:color w:val="000000" w:themeColor="text1"/>
              </w:rPr>
            </w:pPr>
            <w:r w:rsidRPr="00A07EED">
              <w:rPr>
                <w:b/>
                <w:bCs/>
                <w:color w:val="000000" w:themeColor="text1"/>
              </w:rPr>
              <w:t>Cílová skupina:</w:t>
            </w:r>
          </w:p>
        </w:tc>
        <w:tc>
          <w:tcPr>
            <w:tcW w:w="5812" w:type="dxa"/>
          </w:tcPr>
          <w:p w14:paraId="069B953C" w14:textId="1B589918" w:rsidR="00B324C4" w:rsidRDefault="00B324C4" w:rsidP="00A479E2">
            <w:pPr>
              <w:ind w:left="0" w:firstLine="0"/>
              <w:rPr>
                <w:color w:val="000000" w:themeColor="text1"/>
              </w:rPr>
            </w:pPr>
            <w:r w:rsidRPr="00F9415A">
              <w:rPr>
                <w:color w:val="000000" w:themeColor="text1"/>
              </w:rPr>
              <w:t>8. třída</w:t>
            </w:r>
          </w:p>
        </w:tc>
      </w:tr>
      <w:tr w:rsidR="00B324C4" w14:paraId="6AA3A8F5" w14:textId="77777777" w:rsidTr="000A4DA9">
        <w:tc>
          <w:tcPr>
            <w:tcW w:w="3397" w:type="dxa"/>
          </w:tcPr>
          <w:p w14:paraId="60BE2C3D" w14:textId="1186ABFF" w:rsidR="00B324C4" w:rsidRPr="00A07EED" w:rsidRDefault="00B324C4" w:rsidP="00A07EED">
            <w:pPr>
              <w:ind w:left="0" w:firstLine="0"/>
              <w:jc w:val="left"/>
              <w:rPr>
                <w:b/>
                <w:bCs/>
                <w:color w:val="000000" w:themeColor="text1"/>
              </w:rPr>
            </w:pPr>
            <w:r w:rsidRPr="00A07EED">
              <w:rPr>
                <w:b/>
                <w:bCs/>
                <w:color w:val="000000" w:themeColor="text1"/>
              </w:rPr>
              <w:lastRenderedPageBreak/>
              <w:t>Počet žáků v programu:</w:t>
            </w:r>
          </w:p>
        </w:tc>
        <w:tc>
          <w:tcPr>
            <w:tcW w:w="5812" w:type="dxa"/>
          </w:tcPr>
          <w:p w14:paraId="7AB41C03" w14:textId="2864EE82" w:rsidR="00B324C4" w:rsidRDefault="00B324C4" w:rsidP="00A479E2">
            <w:pPr>
              <w:ind w:left="0" w:firstLine="0"/>
              <w:rPr>
                <w:color w:val="000000" w:themeColor="text1"/>
              </w:rPr>
            </w:pPr>
            <w:r w:rsidRPr="00F9415A">
              <w:rPr>
                <w:color w:val="000000" w:themeColor="text1"/>
              </w:rPr>
              <w:t>2 ročníky</w:t>
            </w:r>
          </w:p>
        </w:tc>
      </w:tr>
      <w:tr w:rsidR="00B324C4" w14:paraId="38175A39" w14:textId="77777777" w:rsidTr="000A4DA9">
        <w:tc>
          <w:tcPr>
            <w:tcW w:w="3397" w:type="dxa"/>
          </w:tcPr>
          <w:p w14:paraId="2395A13D" w14:textId="33EF6CD8" w:rsidR="00B324C4" w:rsidRPr="00A07EED" w:rsidRDefault="00B324C4" w:rsidP="00A07EED">
            <w:pPr>
              <w:ind w:left="0" w:firstLine="0"/>
              <w:jc w:val="left"/>
              <w:rPr>
                <w:b/>
                <w:bCs/>
                <w:color w:val="000000" w:themeColor="text1"/>
              </w:rPr>
            </w:pPr>
            <w:r w:rsidRPr="00A07EED">
              <w:rPr>
                <w:b/>
                <w:bCs/>
                <w:color w:val="000000" w:themeColor="text1"/>
              </w:rPr>
              <w:t>Počet hodin v programu:</w:t>
            </w:r>
          </w:p>
        </w:tc>
        <w:tc>
          <w:tcPr>
            <w:tcW w:w="5812" w:type="dxa"/>
          </w:tcPr>
          <w:p w14:paraId="3E5759A8" w14:textId="431EB2A4" w:rsidR="00B324C4" w:rsidRDefault="00B324C4" w:rsidP="00A479E2">
            <w:pPr>
              <w:ind w:left="0" w:firstLine="0"/>
              <w:rPr>
                <w:color w:val="000000" w:themeColor="text1"/>
              </w:rPr>
            </w:pPr>
            <w:r w:rsidRPr="00F9415A">
              <w:rPr>
                <w:color w:val="000000" w:themeColor="text1"/>
              </w:rPr>
              <w:t>2</w:t>
            </w:r>
          </w:p>
        </w:tc>
      </w:tr>
      <w:tr w:rsidR="00B324C4" w14:paraId="12A65A93" w14:textId="77777777" w:rsidTr="000A4DA9">
        <w:tc>
          <w:tcPr>
            <w:tcW w:w="3397" w:type="dxa"/>
          </w:tcPr>
          <w:p w14:paraId="72ED0E87" w14:textId="5FAE8E67" w:rsidR="00B324C4" w:rsidRPr="00A07EED" w:rsidRDefault="00B324C4" w:rsidP="00A07EED">
            <w:pPr>
              <w:ind w:left="0" w:firstLine="0"/>
              <w:jc w:val="left"/>
              <w:rPr>
                <w:b/>
                <w:bCs/>
                <w:color w:val="000000" w:themeColor="text1"/>
              </w:rPr>
            </w:pPr>
            <w:r w:rsidRPr="00A07EED">
              <w:rPr>
                <w:b/>
                <w:bCs/>
                <w:color w:val="000000" w:themeColor="text1"/>
              </w:rPr>
              <w:t>Návaznost programu na cíle MPP:</w:t>
            </w:r>
          </w:p>
        </w:tc>
        <w:tc>
          <w:tcPr>
            <w:tcW w:w="5812" w:type="dxa"/>
          </w:tcPr>
          <w:p w14:paraId="0B53385F" w14:textId="1B3327F7" w:rsidR="00B324C4" w:rsidRDefault="00B324C4" w:rsidP="00A479E2">
            <w:pPr>
              <w:ind w:left="0" w:firstLine="0"/>
              <w:rPr>
                <w:color w:val="000000" w:themeColor="text1"/>
              </w:rPr>
            </w:pPr>
            <w:r w:rsidRPr="00F9415A">
              <w:rPr>
                <w:color w:val="000000" w:themeColor="text1"/>
              </w:rPr>
              <w:t>ano</w:t>
            </w:r>
          </w:p>
        </w:tc>
      </w:tr>
      <w:tr w:rsidR="00B324C4" w14:paraId="7F1EFDD3" w14:textId="77777777" w:rsidTr="000A4DA9">
        <w:tc>
          <w:tcPr>
            <w:tcW w:w="3397" w:type="dxa"/>
          </w:tcPr>
          <w:p w14:paraId="12ED6683" w14:textId="7ACE4F84" w:rsidR="00B324C4" w:rsidRPr="00A07EED" w:rsidRDefault="00B324C4" w:rsidP="00A07EED">
            <w:pPr>
              <w:ind w:left="0" w:firstLine="0"/>
              <w:jc w:val="left"/>
              <w:rPr>
                <w:b/>
                <w:bCs/>
                <w:color w:val="000000" w:themeColor="text1"/>
              </w:rPr>
            </w:pPr>
            <w:r w:rsidRPr="00A07EED">
              <w:rPr>
                <w:b/>
                <w:bCs/>
                <w:color w:val="000000" w:themeColor="text1"/>
              </w:rPr>
              <w:t>Termín:</w:t>
            </w:r>
          </w:p>
        </w:tc>
        <w:tc>
          <w:tcPr>
            <w:tcW w:w="5812" w:type="dxa"/>
          </w:tcPr>
          <w:p w14:paraId="38827067" w14:textId="10182CD5" w:rsidR="00B324C4" w:rsidRDefault="00B324C4" w:rsidP="00A479E2">
            <w:pPr>
              <w:ind w:left="0" w:firstLine="0"/>
              <w:rPr>
                <w:color w:val="000000" w:themeColor="text1"/>
              </w:rPr>
            </w:pPr>
            <w:r w:rsidRPr="00F9415A">
              <w:rPr>
                <w:color w:val="000000" w:themeColor="text1"/>
              </w:rPr>
              <w:t>jaro 202</w:t>
            </w:r>
            <w:r w:rsidR="00A07EED">
              <w:rPr>
                <w:color w:val="000000" w:themeColor="text1"/>
              </w:rPr>
              <w:t>5</w:t>
            </w:r>
          </w:p>
        </w:tc>
      </w:tr>
      <w:tr w:rsidR="00B324C4" w14:paraId="571BA621" w14:textId="77777777" w:rsidTr="000A4DA9">
        <w:tc>
          <w:tcPr>
            <w:tcW w:w="3397" w:type="dxa"/>
          </w:tcPr>
          <w:p w14:paraId="62FC82C2" w14:textId="15F2934D" w:rsidR="00B324C4" w:rsidRPr="00A07EED" w:rsidRDefault="00B324C4" w:rsidP="00A07EED">
            <w:pPr>
              <w:ind w:left="0" w:firstLine="0"/>
              <w:jc w:val="left"/>
              <w:rPr>
                <w:b/>
                <w:bCs/>
                <w:color w:val="000000" w:themeColor="text1"/>
              </w:rPr>
            </w:pPr>
            <w:r w:rsidRPr="00A07EED">
              <w:rPr>
                <w:b/>
                <w:bCs/>
                <w:color w:val="000000" w:themeColor="text1"/>
              </w:rPr>
              <w:t>Zodpovědná osoba:</w:t>
            </w:r>
            <w:r w:rsidRPr="00A07EED">
              <w:rPr>
                <w:b/>
                <w:bCs/>
                <w:color w:val="000000" w:themeColor="text1"/>
              </w:rPr>
              <w:tab/>
            </w:r>
          </w:p>
        </w:tc>
        <w:tc>
          <w:tcPr>
            <w:tcW w:w="5812" w:type="dxa"/>
          </w:tcPr>
          <w:p w14:paraId="1CF616D3" w14:textId="77777777" w:rsidR="00B324C4" w:rsidRPr="00F9415A" w:rsidRDefault="00B324C4" w:rsidP="00B324C4">
            <w:pPr>
              <w:ind w:left="0" w:firstLine="0"/>
              <w:rPr>
                <w:color w:val="000000" w:themeColor="text1"/>
              </w:rPr>
            </w:pPr>
            <w:r w:rsidRPr="00F9415A">
              <w:rPr>
                <w:color w:val="000000" w:themeColor="text1"/>
              </w:rPr>
              <w:t>Mgr. Kristýna Šmejkalová</w:t>
            </w:r>
          </w:p>
          <w:p w14:paraId="0C31371A" w14:textId="77777777" w:rsidR="00B324C4" w:rsidRDefault="00B324C4" w:rsidP="00A479E2">
            <w:pPr>
              <w:ind w:left="0" w:firstLine="0"/>
              <w:rPr>
                <w:color w:val="000000" w:themeColor="text1"/>
              </w:rPr>
            </w:pPr>
          </w:p>
        </w:tc>
      </w:tr>
    </w:tbl>
    <w:p w14:paraId="0AC4236F" w14:textId="41DFD07B" w:rsidR="00A479E2" w:rsidRPr="00F9415A" w:rsidRDefault="00A479E2" w:rsidP="00A479E2">
      <w:pPr>
        <w:ind w:left="0" w:firstLine="0"/>
        <w:rPr>
          <w:color w:val="000000" w:themeColor="text1"/>
        </w:rPr>
      </w:pPr>
    </w:p>
    <w:p w14:paraId="219007A2" w14:textId="2E71043C" w:rsidR="00A479E2" w:rsidRPr="00F9415A" w:rsidRDefault="00A479E2" w:rsidP="00A479E2">
      <w:pPr>
        <w:ind w:left="0" w:firstLine="0"/>
        <w:rPr>
          <w:color w:val="000000" w:themeColor="text1"/>
        </w:rPr>
      </w:pPr>
      <w:r w:rsidRPr="00F9415A">
        <w:rPr>
          <w:color w:val="000000" w:themeColor="text1"/>
        </w:rPr>
        <w:tab/>
      </w:r>
    </w:p>
    <w:p w14:paraId="2D818F12" w14:textId="1294BA56" w:rsidR="00A479E2" w:rsidRPr="00F9415A" w:rsidRDefault="00A479E2" w:rsidP="00A479E2">
      <w:pPr>
        <w:ind w:left="0" w:firstLine="0"/>
        <w:rPr>
          <w:color w:val="000000" w:themeColor="text1"/>
        </w:rPr>
      </w:pPr>
      <w:r w:rsidRPr="00F9415A">
        <w:rPr>
          <w:color w:val="000000" w:themeColor="text1"/>
        </w:rPr>
        <w:tab/>
      </w:r>
    </w:p>
    <w:p w14:paraId="5E5A6860" w14:textId="33CAD2C3" w:rsidR="00A479E2" w:rsidRPr="00F9415A" w:rsidRDefault="00A479E2" w:rsidP="00A479E2">
      <w:pPr>
        <w:ind w:left="0" w:firstLine="0"/>
        <w:rPr>
          <w:color w:val="000000" w:themeColor="text1"/>
        </w:rPr>
      </w:pPr>
      <w:r w:rsidRPr="00F9415A">
        <w:rPr>
          <w:color w:val="000000" w:themeColor="text1"/>
        </w:rPr>
        <w:tab/>
      </w:r>
    </w:p>
    <w:tbl>
      <w:tblPr>
        <w:tblStyle w:val="Mkatabulky"/>
        <w:tblW w:w="0" w:type="auto"/>
        <w:tblLook w:val="04A0" w:firstRow="1" w:lastRow="0" w:firstColumn="1" w:lastColumn="0" w:noHBand="0" w:noVBand="1"/>
      </w:tblPr>
      <w:tblGrid>
        <w:gridCol w:w="3397"/>
        <w:gridCol w:w="5812"/>
      </w:tblGrid>
      <w:tr w:rsidR="00B324C4" w14:paraId="214D0ED2" w14:textId="77777777" w:rsidTr="000A4DA9">
        <w:tc>
          <w:tcPr>
            <w:tcW w:w="3397" w:type="dxa"/>
          </w:tcPr>
          <w:p w14:paraId="18B8B516" w14:textId="4424411C" w:rsidR="00B324C4" w:rsidRPr="00A07EED" w:rsidRDefault="00B324C4" w:rsidP="00A07EED">
            <w:pPr>
              <w:ind w:left="0" w:firstLine="0"/>
              <w:jc w:val="left"/>
              <w:rPr>
                <w:b/>
                <w:bCs/>
                <w:color w:val="000000" w:themeColor="text1"/>
              </w:rPr>
            </w:pPr>
            <w:r w:rsidRPr="00A07EED">
              <w:rPr>
                <w:b/>
                <w:bCs/>
                <w:color w:val="000000" w:themeColor="text1"/>
              </w:rPr>
              <w:t>Název programu</w:t>
            </w:r>
          </w:p>
        </w:tc>
        <w:tc>
          <w:tcPr>
            <w:tcW w:w="5812" w:type="dxa"/>
          </w:tcPr>
          <w:p w14:paraId="0107BF93" w14:textId="0060A3A7" w:rsidR="00B324C4" w:rsidRDefault="00B324C4" w:rsidP="00A07EED">
            <w:pPr>
              <w:pStyle w:val="Nadpis1"/>
              <w:numPr>
                <w:ilvl w:val="0"/>
                <w:numId w:val="0"/>
              </w:numPr>
              <w:spacing w:after="117"/>
              <w:ind w:left="-5" w:hanging="10"/>
              <w:rPr>
                <w:color w:val="000000" w:themeColor="text1"/>
              </w:rPr>
            </w:pPr>
            <w:r w:rsidRPr="00F9415A">
              <w:rPr>
                <w:color w:val="000000" w:themeColor="text1"/>
              </w:rPr>
              <w:tab/>
              <w:t>Drogy</w:t>
            </w:r>
          </w:p>
        </w:tc>
      </w:tr>
      <w:tr w:rsidR="00B324C4" w14:paraId="5347DC63" w14:textId="77777777" w:rsidTr="000A4DA9">
        <w:tc>
          <w:tcPr>
            <w:tcW w:w="3397" w:type="dxa"/>
          </w:tcPr>
          <w:p w14:paraId="243E4C68" w14:textId="7EEF1519" w:rsidR="00B324C4" w:rsidRPr="00A07EED" w:rsidRDefault="00B324C4" w:rsidP="00A07EED">
            <w:pPr>
              <w:ind w:left="0" w:firstLine="0"/>
              <w:jc w:val="left"/>
              <w:rPr>
                <w:b/>
                <w:bCs/>
                <w:color w:val="000000" w:themeColor="text1"/>
              </w:rPr>
            </w:pPr>
            <w:r w:rsidRPr="00A07EED">
              <w:rPr>
                <w:b/>
                <w:bCs/>
                <w:color w:val="000000" w:themeColor="text1"/>
              </w:rPr>
              <w:t>Typ programu:</w:t>
            </w:r>
          </w:p>
        </w:tc>
        <w:tc>
          <w:tcPr>
            <w:tcW w:w="5812" w:type="dxa"/>
          </w:tcPr>
          <w:p w14:paraId="05060704" w14:textId="1672E190" w:rsidR="00B324C4" w:rsidRPr="00A07EED" w:rsidRDefault="00B324C4" w:rsidP="00A07EED">
            <w:pPr>
              <w:pStyle w:val="Nadpis1"/>
              <w:numPr>
                <w:ilvl w:val="0"/>
                <w:numId w:val="0"/>
              </w:numPr>
              <w:spacing w:after="117"/>
              <w:ind w:left="-5" w:hanging="10"/>
              <w:rPr>
                <w:b w:val="0"/>
                <w:bCs/>
                <w:color w:val="000000" w:themeColor="text1"/>
                <w:szCs w:val="24"/>
              </w:rPr>
            </w:pPr>
            <w:r w:rsidRPr="00A07EED">
              <w:rPr>
                <w:b w:val="0"/>
                <w:bCs/>
                <w:color w:val="000000" w:themeColor="text1"/>
                <w:szCs w:val="24"/>
              </w:rPr>
              <w:tab/>
              <w:t>Zážitkový program s besedou</w:t>
            </w:r>
          </w:p>
        </w:tc>
      </w:tr>
      <w:tr w:rsidR="00B324C4" w14:paraId="3CAB9761" w14:textId="77777777" w:rsidTr="000A4DA9">
        <w:tc>
          <w:tcPr>
            <w:tcW w:w="3397" w:type="dxa"/>
          </w:tcPr>
          <w:p w14:paraId="06DE9F71" w14:textId="780F0F0C" w:rsidR="00B324C4" w:rsidRPr="00A07EED" w:rsidRDefault="00B324C4" w:rsidP="00A07EED">
            <w:pPr>
              <w:ind w:left="0" w:firstLine="0"/>
              <w:jc w:val="left"/>
              <w:rPr>
                <w:b/>
                <w:bCs/>
                <w:color w:val="000000" w:themeColor="text1"/>
              </w:rPr>
            </w:pPr>
            <w:r w:rsidRPr="00A07EED">
              <w:rPr>
                <w:b/>
                <w:bCs/>
                <w:color w:val="000000" w:themeColor="text1"/>
              </w:rPr>
              <w:t>Stručná charakteristika programu:</w:t>
            </w:r>
          </w:p>
        </w:tc>
        <w:tc>
          <w:tcPr>
            <w:tcW w:w="5812" w:type="dxa"/>
          </w:tcPr>
          <w:p w14:paraId="25976933" w14:textId="50440504" w:rsidR="00B324C4" w:rsidRPr="00A07EED" w:rsidRDefault="00B324C4" w:rsidP="00A479E2">
            <w:pPr>
              <w:ind w:left="0" w:firstLine="0"/>
              <w:rPr>
                <w:color w:val="000000" w:themeColor="text1"/>
                <w:szCs w:val="24"/>
              </w:rPr>
            </w:pPr>
            <w:r w:rsidRPr="00A07EED">
              <w:rPr>
                <w:rFonts w:ascii="Open Sans" w:hAnsi="Open Sans" w:cs="Open Sans"/>
                <w:color w:val="000000" w:themeColor="text1"/>
                <w:szCs w:val="24"/>
                <w:shd w:val="clear" w:color="auto" w:fill="FFFFFF"/>
              </w:rPr>
              <w:t>Program si klade za cíl umožnit žákům zaujmout vlastní postoj k drogám u i ve vztahu k třídnímu kolektivu a oddálit potenciální touhu žáků experimentovat s drogami.</w:t>
            </w:r>
          </w:p>
        </w:tc>
      </w:tr>
      <w:tr w:rsidR="00B324C4" w14:paraId="1BF0BBFF" w14:textId="77777777" w:rsidTr="000A4DA9">
        <w:tc>
          <w:tcPr>
            <w:tcW w:w="3397" w:type="dxa"/>
          </w:tcPr>
          <w:p w14:paraId="1DDB3384" w14:textId="600C86DA" w:rsidR="00B324C4" w:rsidRPr="00A07EED" w:rsidRDefault="00B324C4" w:rsidP="00A07EED">
            <w:pPr>
              <w:ind w:left="0" w:firstLine="0"/>
              <w:jc w:val="left"/>
              <w:rPr>
                <w:b/>
                <w:bCs/>
                <w:color w:val="000000" w:themeColor="text1"/>
              </w:rPr>
            </w:pPr>
            <w:r w:rsidRPr="00A07EED">
              <w:rPr>
                <w:b/>
                <w:bCs/>
              </w:rPr>
              <w:t>Realizátor:</w:t>
            </w:r>
          </w:p>
        </w:tc>
        <w:tc>
          <w:tcPr>
            <w:tcW w:w="5812" w:type="dxa"/>
          </w:tcPr>
          <w:p w14:paraId="7D54092B" w14:textId="63FB156E" w:rsidR="00B324C4" w:rsidRPr="00A07EED" w:rsidRDefault="00B324C4" w:rsidP="00A479E2">
            <w:pPr>
              <w:ind w:left="0" w:firstLine="0"/>
              <w:rPr>
                <w:color w:val="000000" w:themeColor="text1"/>
                <w:szCs w:val="24"/>
              </w:rPr>
            </w:pPr>
            <w:r w:rsidRPr="00A07EED">
              <w:rPr>
                <w:szCs w:val="24"/>
              </w:rPr>
              <w:t>Metodik prevence školy</w:t>
            </w:r>
          </w:p>
        </w:tc>
      </w:tr>
      <w:tr w:rsidR="00B324C4" w14:paraId="683043DC" w14:textId="77777777" w:rsidTr="000A4DA9">
        <w:tc>
          <w:tcPr>
            <w:tcW w:w="3397" w:type="dxa"/>
          </w:tcPr>
          <w:p w14:paraId="7D68E566" w14:textId="1ECC4912" w:rsidR="00B324C4" w:rsidRPr="00A07EED" w:rsidRDefault="00B324C4" w:rsidP="00A07EED">
            <w:pPr>
              <w:ind w:left="0" w:firstLine="0"/>
              <w:jc w:val="left"/>
              <w:rPr>
                <w:b/>
                <w:bCs/>
                <w:color w:val="000000" w:themeColor="text1"/>
              </w:rPr>
            </w:pPr>
            <w:r w:rsidRPr="00A07EED">
              <w:rPr>
                <w:b/>
                <w:bCs/>
              </w:rPr>
              <w:t>Cílová skupina:</w:t>
            </w:r>
          </w:p>
        </w:tc>
        <w:tc>
          <w:tcPr>
            <w:tcW w:w="5812" w:type="dxa"/>
          </w:tcPr>
          <w:p w14:paraId="3C356A00" w14:textId="5C813908" w:rsidR="00B324C4" w:rsidRPr="00A07EED" w:rsidRDefault="00B324C4" w:rsidP="00A479E2">
            <w:pPr>
              <w:ind w:left="0" w:firstLine="0"/>
              <w:rPr>
                <w:szCs w:val="24"/>
              </w:rPr>
            </w:pPr>
            <w:r w:rsidRPr="00A07EED">
              <w:rPr>
                <w:szCs w:val="24"/>
              </w:rPr>
              <w:t>9. třída</w:t>
            </w:r>
          </w:p>
        </w:tc>
      </w:tr>
      <w:tr w:rsidR="00B324C4" w14:paraId="4DAFBDEA" w14:textId="77777777" w:rsidTr="000A4DA9">
        <w:tc>
          <w:tcPr>
            <w:tcW w:w="3397" w:type="dxa"/>
          </w:tcPr>
          <w:p w14:paraId="1EA8422A" w14:textId="46493C6A" w:rsidR="00B324C4" w:rsidRPr="00A07EED" w:rsidRDefault="00B324C4" w:rsidP="00A07EED">
            <w:pPr>
              <w:ind w:left="0" w:firstLine="0"/>
              <w:jc w:val="left"/>
              <w:rPr>
                <w:b/>
                <w:bCs/>
                <w:color w:val="000000" w:themeColor="text1"/>
              </w:rPr>
            </w:pPr>
            <w:r w:rsidRPr="00A07EED">
              <w:rPr>
                <w:b/>
                <w:bCs/>
              </w:rPr>
              <w:t>Počet žáků v programu:</w:t>
            </w:r>
          </w:p>
        </w:tc>
        <w:tc>
          <w:tcPr>
            <w:tcW w:w="5812" w:type="dxa"/>
          </w:tcPr>
          <w:p w14:paraId="37FF06AC" w14:textId="6475DE5E" w:rsidR="00B324C4" w:rsidRPr="00A07EED" w:rsidRDefault="00B324C4" w:rsidP="00A479E2">
            <w:pPr>
              <w:ind w:left="0" w:firstLine="0"/>
              <w:rPr>
                <w:szCs w:val="24"/>
              </w:rPr>
            </w:pPr>
            <w:r w:rsidRPr="00A07EED">
              <w:rPr>
                <w:szCs w:val="24"/>
              </w:rPr>
              <w:t>2 ročníky</w:t>
            </w:r>
          </w:p>
        </w:tc>
      </w:tr>
      <w:tr w:rsidR="00B324C4" w14:paraId="53ED7ED1" w14:textId="77777777" w:rsidTr="000A4DA9">
        <w:tc>
          <w:tcPr>
            <w:tcW w:w="3397" w:type="dxa"/>
          </w:tcPr>
          <w:p w14:paraId="6A159425" w14:textId="48003C9D" w:rsidR="00B324C4" w:rsidRPr="00A07EED" w:rsidRDefault="00B324C4" w:rsidP="00A07EED">
            <w:pPr>
              <w:ind w:left="0" w:firstLine="0"/>
              <w:jc w:val="left"/>
              <w:rPr>
                <w:b/>
                <w:bCs/>
                <w:color w:val="000000" w:themeColor="text1"/>
              </w:rPr>
            </w:pPr>
            <w:r w:rsidRPr="00A07EED">
              <w:rPr>
                <w:b/>
                <w:bCs/>
              </w:rPr>
              <w:t>Počet hodin v programu:</w:t>
            </w:r>
          </w:p>
        </w:tc>
        <w:tc>
          <w:tcPr>
            <w:tcW w:w="5812" w:type="dxa"/>
          </w:tcPr>
          <w:p w14:paraId="58E13CFC" w14:textId="18E09CA9" w:rsidR="00B324C4" w:rsidRPr="00A07EED" w:rsidRDefault="00B324C4" w:rsidP="00A479E2">
            <w:pPr>
              <w:ind w:left="0" w:firstLine="0"/>
              <w:rPr>
                <w:szCs w:val="24"/>
              </w:rPr>
            </w:pPr>
            <w:r w:rsidRPr="00A07EED">
              <w:rPr>
                <w:szCs w:val="24"/>
              </w:rPr>
              <w:t>2</w:t>
            </w:r>
          </w:p>
        </w:tc>
      </w:tr>
      <w:tr w:rsidR="00B324C4" w14:paraId="24003C87" w14:textId="77777777" w:rsidTr="000A4DA9">
        <w:tc>
          <w:tcPr>
            <w:tcW w:w="3397" w:type="dxa"/>
          </w:tcPr>
          <w:p w14:paraId="5926E7A6" w14:textId="3212B9ED" w:rsidR="00B324C4" w:rsidRPr="00A07EED" w:rsidRDefault="00B324C4" w:rsidP="00A07EED">
            <w:pPr>
              <w:ind w:left="0" w:firstLine="0"/>
              <w:jc w:val="left"/>
              <w:rPr>
                <w:b/>
                <w:bCs/>
                <w:color w:val="000000" w:themeColor="text1"/>
              </w:rPr>
            </w:pPr>
            <w:r w:rsidRPr="00A07EED">
              <w:rPr>
                <w:b/>
                <w:bCs/>
              </w:rPr>
              <w:t>Návaznost programu na cíle MPP:</w:t>
            </w:r>
          </w:p>
        </w:tc>
        <w:tc>
          <w:tcPr>
            <w:tcW w:w="5812" w:type="dxa"/>
          </w:tcPr>
          <w:p w14:paraId="4491AF56" w14:textId="3922F026" w:rsidR="00B324C4" w:rsidRPr="00A07EED" w:rsidRDefault="00B324C4" w:rsidP="00A479E2">
            <w:pPr>
              <w:ind w:left="0" w:firstLine="0"/>
              <w:rPr>
                <w:color w:val="000000" w:themeColor="text1"/>
                <w:szCs w:val="24"/>
              </w:rPr>
            </w:pPr>
            <w:r w:rsidRPr="00A07EED">
              <w:rPr>
                <w:szCs w:val="24"/>
              </w:rPr>
              <w:t>ano</w:t>
            </w:r>
          </w:p>
        </w:tc>
      </w:tr>
      <w:tr w:rsidR="00B324C4" w14:paraId="69406F16" w14:textId="77777777" w:rsidTr="000A4DA9">
        <w:tc>
          <w:tcPr>
            <w:tcW w:w="3397" w:type="dxa"/>
          </w:tcPr>
          <w:p w14:paraId="381EC90E" w14:textId="5BB384F0" w:rsidR="00B324C4" w:rsidRPr="00A07EED" w:rsidRDefault="00B324C4" w:rsidP="00A07EED">
            <w:pPr>
              <w:ind w:left="0" w:firstLine="0"/>
              <w:jc w:val="left"/>
              <w:rPr>
                <w:b/>
                <w:bCs/>
                <w:color w:val="000000" w:themeColor="text1"/>
              </w:rPr>
            </w:pPr>
            <w:r w:rsidRPr="00A07EED">
              <w:rPr>
                <w:b/>
                <w:bCs/>
              </w:rPr>
              <w:t>Termín:</w:t>
            </w:r>
          </w:p>
        </w:tc>
        <w:tc>
          <w:tcPr>
            <w:tcW w:w="5812" w:type="dxa"/>
          </w:tcPr>
          <w:p w14:paraId="1013F8E7" w14:textId="5C23E9C9" w:rsidR="00B324C4" w:rsidRPr="00A07EED" w:rsidRDefault="00B324C4" w:rsidP="00A479E2">
            <w:pPr>
              <w:ind w:left="0" w:firstLine="0"/>
              <w:rPr>
                <w:color w:val="000000" w:themeColor="text1"/>
                <w:szCs w:val="24"/>
              </w:rPr>
            </w:pPr>
            <w:r w:rsidRPr="00A07EED">
              <w:rPr>
                <w:szCs w:val="24"/>
              </w:rPr>
              <w:t>jaro 202</w:t>
            </w:r>
            <w:r w:rsidR="00A07EED">
              <w:rPr>
                <w:szCs w:val="24"/>
              </w:rPr>
              <w:t>5</w:t>
            </w:r>
          </w:p>
        </w:tc>
      </w:tr>
      <w:tr w:rsidR="00B324C4" w14:paraId="4BAD01FC" w14:textId="77777777" w:rsidTr="000A4DA9">
        <w:tc>
          <w:tcPr>
            <w:tcW w:w="3397" w:type="dxa"/>
          </w:tcPr>
          <w:p w14:paraId="67F28F88" w14:textId="067C9772" w:rsidR="00B324C4" w:rsidRPr="00A07EED" w:rsidRDefault="00B324C4" w:rsidP="00A07EED">
            <w:pPr>
              <w:ind w:left="0" w:firstLine="0"/>
              <w:jc w:val="left"/>
              <w:rPr>
                <w:b/>
                <w:bCs/>
                <w:color w:val="000000" w:themeColor="text1"/>
              </w:rPr>
            </w:pPr>
            <w:r w:rsidRPr="00A07EED">
              <w:rPr>
                <w:b/>
                <w:bCs/>
              </w:rPr>
              <w:t>Zodpovědná osoba:</w:t>
            </w:r>
          </w:p>
        </w:tc>
        <w:tc>
          <w:tcPr>
            <w:tcW w:w="5812" w:type="dxa"/>
          </w:tcPr>
          <w:p w14:paraId="5F794DDD" w14:textId="79011AF5" w:rsidR="00B324C4" w:rsidRPr="00A07EED" w:rsidRDefault="00B324C4" w:rsidP="00A479E2">
            <w:pPr>
              <w:ind w:left="0" w:firstLine="0"/>
              <w:rPr>
                <w:color w:val="000000" w:themeColor="text1"/>
                <w:szCs w:val="24"/>
              </w:rPr>
            </w:pPr>
            <w:r w:rsidRPr="00A07EED">
              <w:rPr>
                <w:szCs w:val="24"/>
              </w:rPr>
              <w:t>Mgr. Kristýna Šmejkalová</w:t>
            </w:r>
          </w:p>
        </w:tc>
      </w:tr>
    </w:tbl>
    <w:p w14:paraId="4D63059D" w14:textId="4AC2AFF8" w:rsidR="00A479E2" w:rsidRPr="00F9415A" w:rsidRDefault="00A479E2" w:rsidP="00A479E2">
      <w:pPr>
        <w:ind w:left="0" w:firstLine="0"/>
        <w:rPr>
          <w:color w:val="000000" w:themeColor="text1"/>
        </w:rPr>
      </w:pPr>
    </w:p>
    <w:p w14:paraId="6ADB3099" w14:textId="2B2E4423" w:rsidR="00A479E2" w:rsidRPr="00F9415A" w:rsidRDefault="00A479E2" w:rsidP="00A479E2">
      <w:pPr>
        <w:ind w:left="0" w:firstLine="0"/>
        <w:rPr>
          <w:color w:val="000000" w:themeColor="text1"/>
        </w:rPr>
      </w:pPr>
      <w:r w:rsidRPr="00F9415A">
        <w:rPr>
          <w:color w:val="000000" w:themeColor="text1"/>
        </w:rPr>
        <w:tab/>
      </w:r>
    </w:p>
    <w:p w14:paraId="75E4523E" w14:textId="552133C1" w:rsidR="00A479E2" w:rsidRPr="00F9415A" w:rsidRDefault="00A479E2" w:rsidP="00A479E2">
      <w:pPr>
        <w:ind w:left="0" w:firstLine="0"/>
        <w:rPr>
          <w:color w:val="000000" w:themeColor="text1"/>
        </w:rPr>
      </w:pPr>
      <w:r w:rsidRPr="00F9415A">
        <w:rPr>
          <w:color w:val="000000" w:themeColor="text1"/>
        </w:rPr>
        <w:tab/>
      </w:r>
    </w:p>
    <w:tbl>
      <w:tblPr>
        <w:tblStyle w:val="Mkatabulky"/>
        <w:tblW w:w="0" w:type="auto"/>
        <w:tblLook w:val="04A0" w:firstRow="1" w:lastRow="0" w:firstColumn="1" w:lastColumn="0" w:noHBand="0" w:noVBand="1"/>
      </w:tblPr>
      <w:tblGrid>
        <w:gridCol w:w="3539"/>
        <w:gridCol w:w="5670"/>
      </w:tblGrid>
      <w:tr w:rsidR="00B324C4" w14:paraId="261F908A" w14:textId="77777777" w:rsidTr="000A4DA9">
        <w:tc>
          <w:tcPr>
            <w:tcW w:w="3539" w:type="dxa"/>
          </w:tcPr>
          <w:p w14:paraId="1A0B36AA" w14:textId="0D159C43" w:rsidR="00B324C4" w:rsidRPr="00A07EED" w:rsidRDefault="00B324C4" w:rsidP="00A479E2">
            <w:pPr>
              <w:ind w:left="0" w:firstLine="0"/>
              <w:rPr>
                <w:b/>
                <w:bCs/>
                <w:color w:val="000000" w:themeColor="text1"/>
              </w:rPr>
            </w:pPr>
            <w:r w:rsidRPr="00A07EED">
              <w:rPr>
                <w:b/>
                <w:bCs/>
                <w:color w:val="auto"/>
              </w:rPr>
              <w:t>Název programu:</w:t>
            </w:r>
          </w:p>
        </w:tc>
        <w:tc>
          <w:tcPr>
            <w:tcW w:w="5670" w:type="dxa"/>
          </w:tcPr>
          <w:p w14:paraId="3B3CCA09" w14:textId="7EED2A72" w:rsidR="00B324C4" w:rsidRPr="00A07EED" w:rsidRDefault="00B324C4" w:rsidP="00A479E2">
            <w:pPr>
              <w:ind w:left="0" w:firstLine="0"/>
              <w:rPr>
                <w:b/>
                <w:bCs/>
                <w:color w:val="000000" w:themeColor="text1"/>
              </w:rPr>
            </w:pPr>
            <w:r w:rsidRPr="00A07EED">
              <w:rPr>
                <w:b/>
                <w:bCs/>
                <w:color w:val="auto"/>
              </w:rPr>
              <w:t>Prevence šikany</w:t>
            </w:r>
          </w:p>
        </w:tc>
      </w:tr>
      <w:tr w:rsidR="00B324C4" w14:paraId="2E2DE8C8" w14:textId="77777777" w:rsidTr="000A4DA9">
        <w:tc>
          <w:tcPr>
            <w:tcW w:w="3539" w:type="dxa"/>
          </w:tcPr>
          <w:p w14:paraId="23F8CCBC" w14:textId="4091E287" w:rsidR="00B324C4" w:rsidRPr="00A07EED" w:rsidRDefault="00B324C4" w:rsidP="000A4DA9">
            <w:pPr>
              <w:ind w:left="0" w:firstLine="0"/>
              <w:jc w:val="left"/>
              <w:rPr>
                <w:b/>
                <w:bCs/>
                <w:color w:val="000000" w:themeColor="text1"/>
              </w:rPr>
            </w:pPr>
            <w:r w:rsidRPr="00A07EED">
              <w:rPr>
                <w:b/>
                <w:bCs/>
                <w:color w:val="auto"/>
              </w:rPr>
              <w:t>Typ programu:</w:t>
            </w:r>
          </w:p>
        </w:tc>
        <w:tc>
          <w:tcPr>
            <w:tcW w:w="5670" w:type="dxa"/>
          </w:tcPr>
          <w:p w14:paraId="1AD31088" w14:textId="5EA29E9E" w:rsidR="00B324C4" w:rsidRPr="00A07EED" w:rsidRDefault="00B324C4" w:rsidP="00A07EED">
            <w:pPr>
              <w:pStyle w:val="Nadpis1"/>
              <w:numPr>
                <w:ilvl w:val="0"/>
                <w:numId w:val="0"/>
              </w:numPr>
              <w:spacing w:after="117"/>
              <w:ind w:left="-5" w:hanging="10"/>
              <w:rPr>
                <w:b w:val="0"/>
                <w:bCs/>
                <w:color w:val="auto"/>
              </w:rPr>
            </w:pPr>
            <w:r w:rsidRPr="00406B70">
              <w:rPr>
                <w:b w:val="0"/>
                <w:bCs/>
                <w:color w:val="auto"/>
              </w:rPr>
              <w:t>Zážitkový program</w:t>
            </w:r>
          </w:p>
        </w:tc>
      </w:tr>
      <w:tr w:rsidR="00B324C4" w14:paraId="01A98E90" w14:textId="77777777" w:rsidTr="000A4DA9">
        <w:tc>
          <w:tcPr>
            <w:tcW w:w="3539" w:type="dxa"/>
          </w:tcPr>
          <w:p w14:paraId="3247FD0D" w14:textId="0DC0D9D0" w:rsidR="00B324C4" w:rsidRPr="00A07EED" w:rsidRDefault="00B324C4" w:rsidP="000A4DA9">
            <w:pPr>
              <w:ind w:left="0" w:firstLine="0"/>
              <w:jc w:val="left"/>
              <w:rPr>
                <w:b/>
                <w:bCs/>
                <w:color w:val="000000" w:themeColor="text1"/>
              </w:rPr>
            </w:pPr>
            <w:r w:rsidRPr="00A07EED">
              <w:rPr>
                <w:b/>
                <w:bCs/>
                <w:color w:val="auto"/>
              </w:rPr>
              <w:lastRenderedPageBreak/>
              <w:t>Stručná charakteristika programu:</w:t>
            </w:r>
          </w:p>
        </w:tc>
        <w:tc>
          <w:tcPr>
            <w:tcW w:w="5670" w:type="dxa"/>
          </w:tcPr>
          <w:p w14:paraId="0EC39EA3" w14:textId="1FAC0717" w:rsidR="00B324C4" w:rsidRPr="00A07EED" w:rsidRDefault="00B324C4" w:rsidP="00A479E2">
            <w:pPr>
              <w:ind w:left="0" w:firstLine="0"/>
              <w:rPr>
                <w:color w:val="auto"/>
              </w:rPr>
            </w:pPr>
            <w:r w:rsidRPr="00406B70">
              <w:rPr>
                <w:color w:val="auto"/>
                <w:spacing w:val="4"/>
                <w:shd w:val="clear" w:color="auto" w:fill="FFFFFF"/>
              </w:rPr>
              <w:t>Program všeobecné primární prevence je zaměřen na zdravé vztahy mezi žáky a budování bezpečného klimatu ve třídě. Během programu žáci definují, jaké chování je pro ně nepřijatelné, naučí se rozpoznávat šikanu a reagovat na ni neohrožujícím způsobem. Vyzkouší si jak se jí účinně bránit jako oběť, i jako pozorovatel.</w:t>
            </w:r>
          </w:p>
        </w:tc>
      </w:tr>
      <w:tr w:rsidR="00B324C4" w14:paraId="79E715CF" w14:textId="77777777" w:rsidTr="000A4DA9">
        <w:tc>
          <w:tcPr>
            <w:tcW w:w="3539" w:type="dxa"/>
          </w:tcPr>
          <w:p w14:paraId="60CED864" w14:textId="5AF35691" w:rsidR="00B324C4" w:rsidRPr="00A07EED" w:rsidRDefault="00B324C4" w:rsidP="00A479E2">
            <w:pPr>
              <w:ind w:left="0" w:firstLine="0"/>
              <w:rPr>
                <w:b/>
                <w:bCs/>
                <w:color w:val="000000" w:themeColor="text1"/>
              </w:rPr>
            </w:pPr>
            <w:r w:rsidRPr="00A07EED">
              <w:rPr>
                <w:b/>
                <w:bCs/>
                <w:color w:val="auto"/>
              </w:rPr>
              <w:t>Realizátor:</w:t>
            </w:r>
          </w:p>
        </w:tc>
        <w:tc>
          <w:tcPr>
            <w:tcW w:w="5670" w:type="dxa"/>
          </w:tcPr>
          <w:p w14:paraId="7A50695D" w14:textId="2598C237" w:rsidR="00B324C4" w:rsidRPr="00A07EED" w:rsidRDefault="00B324C4" w:rsidP="00A479E2">
            <w:pPr>
              <w:ind w:left="0" w:firstLine="0"/>
              <w:rPr>
                <w:color w:val="auto"/>
              </w:rPr>
            </w:pPr>
            <w:r w:rsidRPr="00406B70">
              <w:rPr>
                <w:color w:val="auto"/>
              </w:rPr>
              <w:t>projekt Odyssea</w:t>
            </w:r>
          </w:p>
        </w:tc>
      </w:tr>
      <w:tr w:rsidR="00B324C4" w14:paraId="6974726C" w14:textId="77777777" w:rsidTr="000A4DA9">
        <w:tc>
          <w:tcPr>
            <w:tcW w:w="3539" w:type="dxa"/>
          </w:tcPr>
          <w:p w14:paraId="313C9E4F" w14:textId="4F04FCB5" w:rsidR="00B324C4" w:rsidRPr="00A07EED" w:rsidRDefault="00B324C4" w:rsidP="00A479E2">
            <w:pPr>
              <w:ind w:left="0" w:firstLine="0"/>
              <w:rPr>
                <w:b/>
                <w:bCs/>
                <w:color w:val="000000" w:themeColor="text1"/>
              </w:rPr>
            </w:pPr>
            <w:r w:rsidRPr="00A07EED">
              <w:rPr>
                <w:b/>
                <w:bCs/>
                <w:color w:val="auto"/>
              </w:rPr>
              <w:t>Cílová skupina:</w:t>
            </w:r>
          </w:p>
        </w:tc>
        <w:tc>
          <w:tcPr>
            <w:tcW w:w="5670" w:type="dxa"/>
          </w:tcPr>
          <w:p w14:paraId="7D921D21" w14:textId="705F8F0B" w:rsidR="00B324C4" w:rsidRPr="00A07EED" w:rsidRDefault="00B324C4" w:rsidP="00A479E2">
            <w:pPr>
              <w:ind w:left="0" w:firstLine="0"/>
              <w:rPr>
                <w:color w:val="auto"/>
              </w:rPr>
            </w:pPr>
            <w:r w:rsidRPr="00406B70">
              <w:rPr>
                <w:color w:val="auto"/>
              </w:rPr>
              <w:t>5. ročník</w:t>
            </w:r>
          </w:p>
        </w:tc>
      </w:tr>
      <w:tr w:rsidR="00B324C4" w14:paraId="15C1179E" w14:textId="77777777" w:rsidTr="000A4DA9">
        <w:tc>
          <w:tcPr>
            <w:tcW w:w="3539" w:type="dxa"/>
          </w:tcPr>
          <w:p w14:paraId="335687C1" w14:textId="7EFBD9DB" w:rsidR="00B324C4" w:rsidRPr="00A07EED" w:rsidRDefault="00B324C4" w:rsidP="00A479E2">
            <w:pPr>
              <w:ind w:left="0" w:firstLine="0"/>
              <w:rPr>
                <w:b/>
                <w:bCs/>
                <w:color w:val="000000" w:themeColor="text1"/>
              </w:rPr>
            </w:pPr>
            <w:r w:rsidRPr="00A07EED">
              <w:rPr>
                <w:b/>
                <w:bCs/>
                <w:color w:val="auto"/>
              </w:rPr>
              <w:t>Počet žáků v programu:</w:t>
            </w:r>
          </w:p>
        </w:tc>
        <w:tc>
          <w:tcPr>
            <w:tcW w:w="5670" w:type="dxa"/>
          </w:tcPr>
          <w:p w14:paraId="19A2CDE2" w14:textId="2BFB596C" w:rsidR="00B324C4" w:rsidRPr="00A07EED" w:rsidRDefault="000A4DA9" w:rsidP="00A479E2">
            <w:pPr>
              <w:ind w:left="0" w:firstLine="0"/>
              <w:rPr>
                <w:color w:val="auto"/>
              </w:rPr>
            </w:pPr>
            <w:r>
              <w:rPr>
                <w:color w:val="auto"/>
              </w:rPr>
              <w:t>36</w:t>
            </w:r>
          </w:p>
        </w:tc>
      </w:tr>
      <w:tr w:rsidR="00B324C4" w14:paraId="791093C5" w14:textId="77777777" w:rsidTr="000A4DA9">
        <w:tc>
          <w:tcPr>
            <w:tcW w:w="3539" w:type="dxa"/>
          </w:tcPr>
          <w:p w14:paraId="2BB3CAF0" w14:textId="642C4656" w:rsidR="00B324C4" w:rsidRPr="00A07EED" w:rsidRDefault="00B324C4" w:rsidP="00A479E2">
            <w:pPr>
              <w:ind w:left="0" w:firstLine="0"/>
              <w:rPr>
                <w:b/>
                <w:bCs/>
                <w:color w:val="000000" w:themeColor="text1"/>
              </w:rPr>
            </w:pPr>
            <w:r w:rsidRPr="00A07EED">
              <w:rPr>
                <w:b/>
                <w:bCs/>
                <w:color w:val="auto"/>
              </w:rPr>
              <w:t>Počet hodin v programu:</w:t>
            </w:r>
          </w:p>
        </w:tc>
        <w:tc>
          <w:tcPr>
            <w:tcW w:w="5670" w:type="dxa"/>
          </w:tcPr>
          <w:p w14:paraId="2B7D180E" w14:textId="1506C6E1" w:rsidR="00B324C4" w:rsidRPr="00A07EED" w:rsidRDefault="00B324C4" w:rsidP="00A479E2">
            <w:pPr>
              <w:ind w:left="0" w:firstLine="0"/>
              <w:rPr>
                <w:color w:val="auto"/>
              </w:rPr>
            </w:pPr>
            <w:r w:rsidRPr="00406B70">
              <w:rPr>
                <w:color w:val="auto"/>
              </w:rPr>
              <w:t>4</w:t>
            </w:r>
          </w:p>
        </w:tc>
      </w:tr>
      <w:tr w:rsidR="00B324C4" w14:paraId="3B46CB72" w14:textId="77777777" w:rsidTr="000A4DA9">
        <w:tc>
          <w:tcPr>
            <w:tcW w:w="3539" w:type="dxa"/>
          </w:tcPr>
          <w:p w14:paraId="0C01DFBC" w14:textId="237EB7B5" w:rsidR="00B324C4" w:rsidRPr="00A07EED" w:rsidRDefault="00B324C4" w:rsidP="00A479E2">
            <w:pPr>
              <w:ind w:left="0" w:firstLine="0"/>
              <w:rPr>
                <w:b/>
                <w:bCs/>
                <w:color w:val="000000" w:themeColor="text1"/>
              </w:rPr>
            </w:pPr>
            <w:r w:rsidRPr="00A07EED">
              <w:rPr>
                <w:b/>
                <w:bCs/>
                <w:color w:val="auto"/>
              </w:rPr>
              <w:t>Návaznost programu na cíle MPP:</w:t>
            </w:r>
          </w:p>
        </w:tc>
        <w:tc>
          <w:tcPr>
            <w:tcW w:w="5670" w:type="dxa"/>
          </w:tcPr>
          <w:p w14:paraId="3EF0E9D1" w14:textId="40086D12" w:rsidR="00B324C4" w:rsidRPr="00A07EED" w:rsidRDefault="00B324C4" w:rsidP="00A479E2">
            <w:pPr>
              <w:ind w:left="0" w:firstLine="0"/>
              <w:rPr>
                <w:color w:val="auto"/>
              </w:rPr>
            </w:pPr>
            <w:r>
              <w:rPr>
                <w:color w:val="auto"/>
              </w:rPr>
              <w:t>ano</w:t>
            </w:r>
          </w:p>
        </w:tc>
      </w:tr>
      <w:tr w:rsidR="00B324C4" w14:paraId="290A3109" w14:textId="77777777" w:rsidTr="000A4DA9">
        <w:tc>
          <w:tcPr>
            <w:tcW w:w="3539" w:type="dxa"/>
          </w:tcPr>
          <w:p w14:paraId="25F7AA0F" w14:textId="187FC0D2" w:rsidR="00B324C4" w:rsidRPr="00A07EED" w:rsidRDefault="00B324C4" w:rsidP="00A479E2">
            <w:pPr>
              <w:ind w:left="0" w:firstLine="0"/>
              <w:rPr>
                <w:b/>
                <w:bCs/>
                <w:color w:val="000000" w:themeColor="text1"/>
              </w:rPr>
            </w:pPr>
            <w:r w:rsidRPr="00A07EED">
              <w:rPr>
                <w:b/>
                <w:bCs/>
                <w:color w:val="auto"/>
              </w:rPr>
              <w:t>Termín:</w:t>
            </w:r>
          </w:p>
        </w:tc>
        <w:tc>
          <w:tcPr>
            <w:tcW w:w="5670" w:type="dxa"/>
          </w:tcPr>
          <w:p w14:paraId="2943CC87" w14:textId="09E93663" w:rsidR="00B324C4" w:rsidRPr="00A07EED" w:rsidRDefault="00B324C4" w:rsidP="00A479E2">
            <w:pPr>
              <w:ind w:left="0" w:firstLine="0"/>
              <w:rPr>
                <w:color w:val="auto"/>
              </w:rPr>
            </w:pPr>
            <w:r w:rsidRPr="00406B70">
              <w:rPr>
                <w:color w:val="auto"/>
              </w:rPr>
              <w:t>podzim 202</w:t>
            </w:r>
            <w:r w:rsidR="00A07EED">
              <w:rPr>
                <w:color w:val="auto"/>
              </w:rPr>
              <w:t>4</w:t>
            </w:r>
          </w:p>
        </w:tc>
      </w:tr>
      <w:tr w:rsidR="00B324C4" w14:paraId="026F606C" w14:textId="77777777" w:rsidTr="000A4DA9">
        <w:tc>
          <w:tcPr>
            <w:tcW w:w="3539" w:type="dxa"/>
          </w:tcPr>
          <w:p w14:paraId="0707DF85" w14:textId="7F98CEE4" w:rsidR="00B324C4" w:rsidRPr="00A07EED" w:rsidRDefault="00B324C4" w:rsidP="00A479E2">
            <w:pPr>
              <w:ind w:left="0" w:firstLine="0"/>
              <w:rPr>
                <w:b/>
                <w:bCs/>
                <w:color w:val="000000" w:themeColor="text1"/>
              </w:rPr>
            </w:pPr>
            <w:r w:rsidRPr="00A07EED">
              <w:rPr>
                <w:b/>
                <w:bCs/>
                <w:color w:val="auto"/>
              </w:rPr>
              <w:t>Zodpovědná osoba:</w:t>
            </w:r>
          </w:p>
        </w:tc>
        <w:tc>
          <w:tcPr>
            <w:tcW w:w="5670" w:type="dxa"/>
          </w:tcPr>
          <w:p w14:paraId="54169C19" w14:textId="225DF769" w:rsidR="00B324C4" w:rsidRPr="00A07EED" w:rsidRDefault="00B324C4" w:rsidP="00A479E2">
            <w:pPr>
              <w:ind w:left="0" w:firstLine="0"/>
              <w:rPr>
                <w:color w:val="auto"/>
              </w:rPr>
            </w:pPr>
            <w:r w:rsidRPr="00406B70">
              <w:rPr>
                <w:color w:val="auto"/>
              </w:rPr>
              <w:t>Mgr. Kristýna Šmejkalová</w:t>
            </w:r>
          </w:p>
        </w:tc>
      </w:tr>
    </w:tbl>
    <w:p w14:paraId="59CEA78E" w14:textId="41BAFDE8" w:rsidR="00A479E2" w:rsidRPr="00F9415A" w:rsidRDefault="00A479E2" w:rsidP="00A479E2">
      <w:pPr>
        <w:ind w:left="0" w:firstLine="0"/>
        <w:rPr>
          <w:color w:val="000000" w:themeColor="text1"/>
        </w:rPr>
      </w:pPr>
      <w:r w:rsidRPr="00F9415A">
        <w:rPr>
          <w:color w:val="000000" w:themeColor="text1"/>
        </w:rPr>
        <w:tab/>
      </w:r>
    </w:p>
    <w:p w14:paraId="67FEE67F" w14:textId="237F3294" w:rsidR="00A479E2" w:rsidRPr="00F9415A" w:rsidRDefault="00A479E2" w:rsidP="00A479E2">
      <w:pPr>
        <w:ind w:left="0" w:firstLine="0"/>
        <w:rPr>
          <w:color w:val="000000" w:themeColor="text1"/>
        </w:rPr>
      </w:pPr>
      <w:r w:rsidRPr="00F9415A">
        <w:rPr>
          <w:color w:val="000000" w:themeColor="text1"/>
        </w:rPr>
        <w:tab/>
      </w:r>
    </w:p>
    <w:p w14:paraId="38DD9644" w14:textId="65D44499" w:rsidR="00A479E2" w:rsidRPr="00F9415A" w:rsidRDefault="00A479E2" w:rsidP="00A479E2">
      <w:pPr>
        <w:ind w:left="0" w:firstLine="0"/>
        <w:rPr>
          <w:color w:val="000000" w:themeColor="text1"/>
        </w:rPr>
      </w:pPr>
      <w:r w:rsidRPr="00F9415A">
        <w:rPr>
          <w:color w:val="000000" w:themeColor="text1"/>
        </w:rPr>
        <w:tab/>
      </w:r>
    </w:p>
    <w:p w14:paraId="5BB02F90" w14:textId="77777777" w:rsidR="00B324C4" w:rsidRPr="00F9415A" w:rsidRDefault="00A479E2" w:rsidP="00A479E2">
      <w:pPr>
        <w:ind w:left="0" w:firstLine="0"/>
        <w:rPr>
          <w:color w:val="000000" w:themeColor="text1"/>
        </w:rPr>
      </w:pPr>
      <w:r w:rsidRPr="00F9415A">
        <w:rPr>
          <w:color w:val="000000" w:themeColor="text1"/>
        </w:rPr>
        <w:tab/>
      </w:r>
    </w:p>
    <w:tbl>
      <w:tblPr>
        <w:tblStyle w:val="Mkatabulky"/>
        <w:tblW w:w="0" w:type="auto"/>
        <w:tblLook w:val="04A0" w:firstRow="1" w:lastRow="0" w:firstColumn="1" w:lastColumn="0" w:noHBand="0" w:noVBand="1"/>
      </w:tblPr>
      <w:tblGrid>
        <w:gridCol w:w="3539"/>
        <w:gridCol w:w="5670"/>
      </w:tblGrid>
      <w:tr w:rsidR="00B324C4" w14:paraId="7C6674C5" w14:textId="77777777" w:rsidTr="000A4DA9">
        <w:tc>
          <w:tcPr>
            <w:tcW w:w="3539" w:type="dxa"/>
          </w:tcPr>
          <w:p w14:paraId="218BF2B0" w14:textId="57E10FFE" w:rsidR="00B324C4" w:rsidRPr="00A07EED" w:rsidRDefault="00B324C4" w:rsidP="00A479E2">
            <w:pPr>
              <w:ind w:left="0" w:firstLine="0"/>
              <w:rPr>
                <w:b/>
                <w:bCs/>
                <w:color w:val="000000" w:themeColor="text1"/>
              </w:rPr>
            </w:pPr>
            <w:r w:rsidRPr="00A07EED">
              <w:rPr>
                <w:b/>
                <w:bCs/>
                <w:color w:val="auto"/>
              </w:rPr>
              <w:t>Název programu</w:t>
            </w:r>
          </w:p>
        </w:tc>
        <w:tc>
          <w:tcPr>
            <w:tcW w:w="5670" w:type="dxa"/>
          </w:tcPr>
          <w:p w14:paraId="10EA0249" w14:textId="386D1DFA" w:rsidR="00B324C4" w:rsidRPr="00A07EED" w:rsidRDefault="00B324C4" w:rsidP="00A479E2">
            <w:pPr>
              <w:ind w:left="0" w:firstLine="0"/>
              <w:rPr>
                <w:b/>
                <w:bCs/>
                <w:color w:val="000000" w:themeColor="text1"/>
              </w:rPr>
            </w:pPr>
            <w:r w:rsidRPr="00A07EED">
              <w:rPr>
                <w:b/>
                <w:bCs/>
                <w:color w:val="auto"/>
              </w:rPr>
              <w:t>Stmelovací program</w:t>
            </w:r>
          </w:p>
        </w:tc>
      </w:tr>
      <w:tr w:rsidR="00B324C4" w14:paraId="156E46F8" w14:textId="77777777" w:rsidTr="000A4DA9">
        <w:tc>
          <w:tcPr>
            <w:tcW w:w="3539" w:type="dxa"/>
          </w:tcPr>
          <w:p w14:paraId="019AA9FF" w14:textId="37FD1C4F" w:rsidR="00B324C4" w:rsidRPr="00A07EED" w:rsidRDefault="00B324C4" w:rsidP="00A479E2">
            <w:pPr>
              <w:ind w:left="0" w:firstLine="0"/>
              <w:rPr>
                <w:b/>
                <w:bCs/>
                <w:color w:val="000000" w:themeColor="text1"/>
              </w:rPr>
            </w:pPr>
            <w:r w:rsidRPr="00A07EED">
              <w:rPr>
                <w:b/>
                <w:bCs/>
                <w:color w:val="auto"/>
              </w:rPr>
              <w:t>Typ programu:</w:t>
            </w:r>
          </w:p>
        </w:tc>
        <w:tc>
          <w:tcPr>
            <w:tcW w:w="5670" w:type="dxa"/>
          </w:tcPr>
          <w:p w14:paraId="25785C01" w14:textId="52D83321" w:rsidR="00B324C4" w:rsidRPr="00A07EED" w:rsidRDefault="00B324C4" w:rsidP="00A07EED">
            <w:pPr>
              <w:pStyle w:val="Nadpis1"/>
              <w:numPr>
                <w:ilvl w:val="0"/>
                <w:numId w:val="0"/>
              </w:numPr>
              <w:spacing w:after="117"/>
              <w:ind w:left="-5" w:hanging="10"/>
              <w:rPr>
                <w:b w:val="0"/>
                <w:bCs/>
                <w:color w:val="auto"/>
              </w:rPr>
            </w:pPr>
            <w:r w:rsidRPr="00406B70">
              <w:rPr>
                <w:b w:val="0"/>
                <w:bCs/>
                <w:color w:val="auto"/>
              </w:rPr>
              <w:t>Zážitkový</w:t>
            </w:r>
          </w:p>
        </w:tc>
      </w:tr>
      <w:tr w:rsidR="00B324C4" w14:paraId="5CCAC205" w14:textId="77777777" w:rsidTr="000A4DA9">
        <w:tc>
          <w:tcPr>
            <w:tcW w:w="3539" w:type="dxa"/>
          </w:tcPr>
          <w:p w14:paraId="42A54457" w14:textId="25FB8D67" w:rsidR="00B324C4" w:rsidRPr="00A07EED" w:rsidRDefault="00B324C4" w:rsidP="00A479E2">
            <w:pPr>
              <w:ind w:left="0" w:firstLine="0"/>
              <w:rPr>
                <w:b/>
                <w:bCs/>
                <w:color w:val="000000" w:themeColor="text1"/>
              </w:rPr>
            </w:pPr>
            <w:r w:rsidRPr="00A07EED">
              <w:rPr>
                <w:b/>
                <w:bCs/>
                <w:color w:val="auto"/>
              </w:rPr>
              <w:t>Stručná charakteristika programu:</w:t>
            </w:r>
          </w:p>
        </w:tc>
        <w:tc>
          <w:tcPr>
            <w:tcW w:w="5670" w:type="dxa"/>
          </w:tcPr>
          <w:p w14:paraId="593B8E31" w14:textId="4B2E578C" w:rsidR="00B324C4" w:rsidRPr="00A07EED" w:rsidRDefault="00B324C4" w:rsidP="00A479E2">
            <w:pPr>
              <w:ind w:left="0" w:firstLine="0"/>
              <w:rPr>
                <w:color w:val="auto"/>
              </w:rPr>
            </w:pPr>
            <w:r w:rsidRPr="00406B70">
              <w:rPr>
                <w:color w:val="auto"/>
                <w:spacing w:val="4"/>
                <w:shd w:val="clear" w:color="auto" w:fill="FFFFFF"/>
              </w:rPr>
              <w:t>Program všeobecné primární prevence přispívá k budování pozitivních vztahů a dobré atmosféry v třídním kolektivu. Cílem je stmelení třídy, prohloubení vzájemné důvěry a rozvoj kooperativních dovedností.</w:t>
            </w:r>
          </w:p>
        </w:tc>
      </w:tr>
      <w:tr w:rsidR="00B324C4" w14:paraId="56EBC298" w14:textId="77777777" w:rsidTr="000A4DA9">
        <w:tc>
          <w:tcPr>
            <w:tcW w:w="3539" w:type="dxa"/>
          </w:tcPr>
          <w:p w14:paraId="698219F2" w14:textId="2D5DD99E" w:rsidR="00B324C4" w:rsidRPr="00A07EED" w:rsidRDefault="00B324C4" w:rsidP="00A479E2">
            <w:pPr>
              <w:ind w:left="0" w:firstLine="0"/>
              <w:rPr>
                <w:b/>
                <w:bCs/>
                <w:color w:val="000000" w:themeColor="text1"/>
              </w:rPr>
            </w:pPr>
            <w:r w:rsidRPr="00A07EED">
              <w:rPr>
                <w:b/>
                <w:bCs/>
                <w:color w:val="auto"/>
              </w:rPr>
              <w:t>Realizátor:</w:t>
            </w:r>
          </w:p>
        </w:tc>
        <w:tc>
          <w:tcPr>
            <w:tcW w:w="5670" w:type="dxa"/>
          </w:tcPr>
          <w:p w14:paraId="3F2A5AD7" w14:textId="4BE1788A" w:rsidR="00B324C4" w:rsidRPr="00A07EED" w:rsidRDefault="00B324C4" w:rsidP="00A479E2">
            <w:pPr>
              <w:ind w:left="0" w:firstLine="0"/>
              <w:rPr>
                <w:color w:val="auto"/>
              </w:rPr>
            </w:pPr>
            <w:r w:rsidRPr="00406B70">
              <w:rPr>
                <w:color w:val="auto"/>
              </w:rPr>
              <w:t>projekt Odyssea</w:t>
            </w:r>
          </w:p>
        </w:tc>
      </w:tr>
      <w:tr w:rsidR="00B324C4" w14:paraId="56F57BAD" w14:textId="77777777" w:rsidTr="000A4DA9">
        <w:tc>
          <w:tcPr>
            <w:tcW w:w="3539" w:type="dxa"/>
          </w:tcPr>
          <w:p w14:paraId="2D952EEA" w14:textId="15D1A284" w:rsidR="00B324C4" w:rsidRPr="00A07EED" w:rsidRDefault="00B324C4" w:rsidP="00A479E2">
            <w:pPr>
              <w:ind w:left="0" w:firstLine="0"/>
              <w:rPr>
                <w:b/>
                <w:bCs/>
                <w:color w:val="000000" w:themeColor="text1"/>
              </w:rPr>
            </w:pPr>
            <w:r w:rsidRPr="00A07EED">
              <w:rPr>
                <w:b/>
                <w:bCs/>
                <w:color w:val="auto"/>
              </w:rPr>
              <w:t>Cílová skupina:</w:t>
            </w:r>
          </w:p>
        </w:tc>
        <w:tc>
          <w:tcPr>
            <w:tcW w:w="5670" w:type="dxa"/>
          </w:tcPr>
          <w:p w14:paraId="4F359DD9" w14:textId="23DA2871" w:rsidR="00B324C4" w:rsidRPr="00A07EED" w:rsidRDefault="00B324C4" w:rsidP="00A479E2">
            <w:pPr>
              <w:ind w:left="0" w:firstLine="0"/>
              <w:rPr>
                <w:color w:val="auto"/>
              </w:rPr>
            </w:pPr>
            <w:r w:rsidRPr="00406B70">
              <w:rPr>
                <w:color w:val="auto"/>
              </w:rPr>
              <w:t>6. ročníky</w:t>
            </w:r>
          </w:p>
        </w:tc>
      </w:tr>
      <w:tr w:rsidR="00B324C4" w14:paraId="35524819" w14:textId="77777777" w:rsidTr="000A4DA9">
        <w:tc>
          <w:tcPr>
            <w:tcW w:w="3539" w:type="dxa"/>
          </w:tcPr>
          <w:p w14:paraId="229680A1" w14:textId="09ADCAFC" w:rsidR="00B324C4" w:rsidRPr="00A07EED" w:rsidRDefault="00B324C4" w:rsidP="00A479E2">
            <w:pPr>
              <w:ind w:left="0" w:firstLine="0"/>
              <w:rPr>
                <w:b/>
                <w:bCs/>
                <w:color w:val="000000" w:themeColor="text1"/>
              </w:rPr>
            </w:pPr>
            <w:r w:rsidRPr="00A07EED">
              <w:rPr>
                <w:b/>
                <w:bCs/>
                <w:color w:val="auto"/>
              </w:rPr>
              <w:t>Počet žáků v programu:</w:t>
            </w:r>
          </w:p>
        </w:tc>
        <w:tc>
          <w:tcPr>
            <w:tcW w:w="5670" w:type="dxa"/>
          </w:tcPr>
          <w:p w14:paraId="02D15FBB" w14:textId="38D96D63" w:rsidR="00B324C4" w:rsidRPr="00A07EED" w:rsidRDefault="000A4DA9" w:rsidP="00A479E2">
            <w:pPr>
              <w:ind w:left="0" w:firstLine="0"/>
              <w:rPr>
                <w:color w:val="auto"/>
              </w:rPr>
            </w:pPr>
            <w:r>
              <w:rPr>
                <w:color w:val="auto"/>
              </w:rPr>
              <w:t>25</w:t>
            </w:r>
          </w:p>
        </w:tc>
      </w:tr>
      <w:tr w:rsidR="00B324C4" w14:paraId="5C78C994" w14:textId="77777777" w:rsidTr="000A4DA9">
        <w:tc>
          <w:tcPr>
            <w:tcW w:w="3539" w:type="dxa"/>
          </w:tcPr>
          <w:p w14:paraId="30A4C5A5" w14:textId="0B3903B6" w:rsidR="00B324C4" w:rsidRPr="00A07EED" w:rsidRDefault="00B324C4" w:rsidP="00A479E2">
            <w:pPr>
              <w:ind w:left="0" w:firstLine="0"/>
              <w:rPr>
                <w:b/>
                <w:bCs/>
                <w:color w:val="000000" w:themeColor="text1"/>
              </w:rPr>
            </w:pPr>
            <w:r w:rsidRPr="00A07EED">
              <w:rPr>
                <w:b/>
                <w:bCs/>
                <w:color w:val="auto"/>
              </w:rPr>
              <w:t>Počet hodin v programu:</w:t>
            </w:r>
          </w:p>
        </w:tc>
        <w:tc>
          <w:tcPr>
            <w:tcW w:w="5670" w:type="dxa"/>
          </w:tcPr>
          <w:p w14:paraId="3C3F1E43" w14:textId="6A8E3A05" w:rsidR="00B324C4" w:rsidRPr="00A07EED" w:rsidRDefault="00B324C4" w:rsidP="00A479E2">
            <w:pPr>
              <w:ind w:left="0" w:firstLine="0"/>
              <w:rPr>
                <w:color w:val="auto"/>
              </w:rPr>
            </w:pPr>
            <w:r w:rsidRPr="00406B70">
              <w:rPr>
                <w:color w:val="auto"/>
              </w:rPr>
              <w:t>8</w:t>
            </w:r>
          </w:p>
        </w:tc>
      </w:tr>
      <w:tr w:rsidR="00B324C4" w14:paraId="34049CE1" w14:textId="77777777" w:rsidTr="000A4DA9">
        <w:tc>
          <w:tcPr>
            <w:tcW w:w="3539" w:type="dxa"/>
          </w:tcPr>
          <w:p w14:paraId="20DA196B" w14:textId="7179A5A5" w:rsidR="00B324C4" w:rsidRPr="00A07EED" w:rsidRDefault="00B324C4" w:rsidP="00A479E2">
            <w:pPr>
              <w:ind w:left="0" w:firstLine="0"/>
              <w:rPr>
                <w:b/>
                <w:bCs/>
                <w:color w:val="000000" w:themeColor="text1"/>
              </w:rPr>
            </w:pPr>
            <w:r w:rsidRPr="00A07EED">
              <w:rPr>
                <w:b/>
                <w:bCs/>
                <w:color w:val="auto"/>
              </w:rPr>
              <w:lastRenderedPageBreak/>
              <w:t>Návaznost programu na cíle MPP:</w:t>
            </w:r>
          </w:p>
        </w:tc>
        <w:tc>
          <w:tcPr>
            <w:tcW w:w="5670" w:type="dxa"/>
          </w:tcPr>
          <w:p w14:paraId="6A0DF1DD" w14:textId="6D54CA60" w:rsidR="00B324C4" w:rsidRPr="00A07EED" w:rsidRDefault="00B324C4" w:rsidP="00A479E2">
            <w:pPr>
              <w:ind w:left="0" w:firstLine="0"/>
              <w:rPr>
                <w:color w:val="auto"/>
              </w:rPr>
            </w:pPr>
            <w:r>
              <w:rPr>
                <w:color w:val="auto"/>
              </w:rPr>
              <w:t>ano</w:t>
            </w:r>
          </w:p>
        </w:tc>
      </w:tr>
      <w:tr w:rsidR="00B324C4" w14:paraId="31242581" w14:textId="77777777" w:rsidTr="000A4DA9">
        <w:tc>
          <w:tcPr>
            <w:tcW w:w="3539" w:type="dxa"/>
          </w:tcPr>
          <w:p w14:paraId="3003254D" w14:textId="17F2FB4D" w:rsidR="00B324C4" w:rsidRPr="00A07EED" w:rsidRDefault="00B324C4" w:rsidP="00A479E2">
            <w:pPr>
              <w:ind w:left="0" w:firstLine="0"/>
              <w:rPr>
                <w:b/>
                <w:bCs/>
                <w:color w:val="000000" w:themeColor="text1"/>
              </w:rPr>
            </w:pPr>
            <w:r w:rsidRPr="00A07EED">
              <w:rPr>
                <w:b/>
                <w:bCs/>
                <w:color w:val="auto"/>
              </w:rPr>
              <w:t>Ukazatele úspěšnosti:</w:t>
            </w:r>
          </w:p>
        </w:tc>
        <w:tc>
          <w:tcPr>
            <w:tcW w:w="5670" w:type="dxa"/>
          </w:tcPr>
          <w:p w14:paraId="03BAD258" w14:textId="68E4BFAE" w:rsidR="00B324C4" w:rsidRPr="00A07EED" w:rsidRDefault="00B324C4" w:rsidP="00A479E2">
            <w:pPr>
              <w:ind w:left="0" w:firstLine="0"/>
              <w:rPr>
                <w:color w:val="auto"/>
              </w:rPr>
            </w:pPr>
            <w:r w:rsidRPr="00406B70">
              <w:rPr>
                <w:color w:val="auto"/>
                <w:spacing w:val="4"/>
                <w:shd w:val="clear" w:color="auto" w:fill="FFFFFF"/>
              </w:rPr>
              <w:t>Třída se dokáže sama zorganizovat, úspěšně vyřešit problém nebo splnit úkol.</w:t>
            </w:r>
          </w:p>
        </w:tc>
      </w:tr>
      <w:tr w:rsidR="00B324C4" w14:paraId="7EBFF954" w14:textId="77777777" w:rsidTr="000A4DA9">
        <w:tc>
          <w:tcPr>
            <w:tcW w:w="3539" w:type="dxa"/>
          </w:tcPr>
          <w:p w14:paraId="52BF8DCB" w14:textId="6C30AB8F" w:rsidR="00B324C4" w:rsidRPr="00A07EED" w:rsidRDefault="00B324C4" w:rsidP="00A479E2">
            <w:pPr>
              <w:ind w:left="0" w:firstLine="0"/>
              <w:rPr>
                <w:b/>
                <w:bCs/>
                <w:color w:val="000000" w:themeColor="text1"/>
              </w:rPr>
            </w:pPr>
            <w:r w:rsidRPr="00A07EED">
              <w:rPr>
                <w:b/>
                <w:bCs/>
                <w:color w:val="auto"/>
              </w:rPr>
              <w:t>Termín:</w:t>
            </w:r>
          </w:p>
        </w:tc>
        <w:tc>
          <w:tcPr>
            <w:tcW w:w="5670" w:type="dxa"/>
          </w:tcPr>
          <w:p w14:paraId="19AF8CF9" w14:textId="00F3FDAB" w:rsidR="00B324C4" w:rsidRPr="00A07EED" w:rsidRDefault="00B324C4" w:rsidP="00A479E2">
            <w:pPr>
              <w:ind w:left="0" w:firstLine="0"/>
              <w:rPr>
                <w:color w:val="auto"/>
              </w:rPr>
            </w:pPr>
            <w:r w:rsidRPr="00406B70">
              <w:rPr>
                <w:color w:val="auto"/>
              </w:rPr>
              <w:t>podzim 202</w:t>
            </w:r>
            <w:r w:rsidR="00A07EED">
              <w:rPr>
                <w:color w:val="auto"/>
              </w:rPr>
              <w:t>4</w:t>
            </w:r>
          </w:p>
        </w:tc>
      </w:tr>
      <w:tr w:rsidR="00B324C4" w14:paraId="2AF5703D" w14:textId="77777777" w:rsidTr="000A4DA9">
        <w:tc>
          <w:tcPr>
            <w:tcW w:w="3539" w:type="dxa"/>
          </w:tcPr>
          <w:p w14:paraId="7DDF278B" w14:textId="5C25E32B" w:rsidR="00B324C4" w:rsidRPr="00A07EED" w:rsidRDefault="00B324C4" w:rsidP="00A479E2">
            <w:pPr>
              <w:ind w:left="0" w:firstLine="0"/>
              <w:rPr>
                <w:b/>
                <w:bCs/>
                <w:color w:val="auto"/>
              </w:rPr>
            </w:pPr>
            <w:r w:rsidRPr="00A07EED">
              <w:rPr>
                <w:b/>
                <w:bCs/>
                <w:color w:val="auto"/>
              </w:rPr>
              <w:t>Zodpovědná osoba:</w:t>
            </w:r>
          </w:p>
        </w:tc>
        <w:tc>
          <w:tcPr>
            <w:tcW w:w="5670" w:type="dxa"/>
          </w:tcPr>
          <w:p w14:paraId="74FD0D55" w14:textId="01142553" w:rsidR="00B324C4" w:rsidRPr="00406B70" w:rsidRDefault="00B324C4" w:rsidP="00B324C4">
            <w:pPr>
              <w:ind w:left="0" w:firstLine="0"/>
              <w:rPr>
                <w:color w:val="auto"/>
              </w:rPr>
            </w:pPr>
            <w:r w:rsidRPr="00406B70">
              <w:rPr>
                <w:color w:val="auto"/>
              </w:rPr>
              <w:t>Mgr. Kristýna Šmejkalová</w:t>
            </w:r>
          </w:p>
        </w:tc>
      </w:tr>
    </w:tbl>
    <w:p w14:paraId="3FE948A8" w14:textId="65727858" w:rsidR="00A479E2" w:rsidRPr="00F9415A" w:rsidRDefault="00A479E2" w:rsidP="00A479E2">
      <w:pPr>
        <w:ind w:left="0" w:firstLine="0"/>
        <w:rPr>
          <w:color w:val="000000" w:themeColor="text1"/>
        </w:rPr>
      </w:pPr>
    </w:p>
    <w:p w14:paraId="7FC38432" w14:textId="72BD51E1" w:rsidR="00A479E2" w:rsidRDefault="00A479E2" w:rsidP="00A479E2">
      <w:pPr>
        <w:ind w:left="0" w:firstLine="0"/>
      </w:pPr>
      <w:r>
        <w:tab/>
      </w:r>
    </w:p>
    <w:p w14:paraId="598B4E30" w14:textId="77777777" w:rsidR="00B324C4" w:rsidRDefault="00A479E2" w:rsidP="00A479E2">
      <w:pPr>
        <w:ind w:left="0" w:firstLine="0"/>
      </w:pPr>
      <w:r>
        <w:tab/>
      </w:r>
    </w:p>
    <w:tbl>
      <w:tblPr>
        <w:tblStyle w:val="Mkatabulky"/>
        <w:tblW w:w="0" w:type="auto"/>
        <w:tblLook w:val="04A0" w:firstRow="1" w:lastRow="0" w:firstColumn="1" w:lastColumn="0" w:noHBand="0" w:noVBand="1"/>
      </w:tblPr>
      <w:tblGrid>
        <w:gridCol w:w="3539"/>
        <w:gridCol w:w="5670"/>
      </w:tblGrid>
      <w:tr w:rsidR="00B324C4" w14:paraId="2F4D6467" w14:textId="77777777" w:rsidTr="000A4DA9">
        <w:tc>
          <w:tcPr>
            <w:tcW w:w="3539" w:type="dxa"/>
          </w:tcPr>
          <w:p w14:paraId="6C779ADD" w14:textId="25EBC9C6" w:rsidR="00B324C4" w:rsidRPr="00A07EED" w:rsidRDefault="00B324C4" w:rsidP="00A479E2">
            <w:pPr>
              <w:ind w:left="0" w:firstLine="0"/>
              <w:rPr>
                <w:b/>
                <w:bCs/>
              </w:rPr>
            </w:pPr>
            <w:r w:rsidRPr="00A07EED">
              <w:rPr>
                <w:b/>
                <w:bCs/>
                <w:color w:val="auto"/>
              </w:rPr>
              <w:t>Název programu:</w:t>
            </w:r>
          </w:p>
        </w:tc>
        <w:tc>
          <w:tcPr>
            <w:tcW w:w="5670" w:type="dxa"/>
          </w:tcPr>
          <w:p w14:paraId="437D0C4B" w14:textId="4183492B" w:rsidR="00B324C4" w:rsidRPr="00A07EED" w:rsidRDefault="00B324C4" w:rsidP="00A07EED">
            <w:pPr>
              <w:pStyle w:val="Nadpis1"/>
              <w:numPr>
                <w:ilvl w:val="0"/>
                <w:numId w:val="0"/>
              </w:numPr>
              <w:spacing w:after="117"/>
              <w:ind w:left="-5" w:hanging="10"/>
              <w:rPr>
                <w:color w:val="auto"/>
              </w:rPr>
            </w:pPr>
            <w:r>
              <w:rPr>
                <w:color w:val="auto"/>
              </w:rPr>
              <w:t>P</w:t>
            </w:r>
            <w:r w:rsidRPr="00406B70">
              <w:rPr>
                <w:color w:val="auto"/>
              </w:rPr>
              <w:t>revence závislostí</w:t>
            </w:r>
          </w:p>
        </w:tc>
      </w:tr>
      <w:tr w:rsidR="00B324C4" w14:paraId="214E434A" w14:textId="77777777" w:rsidTr="000A4DA9">
        <w:tc>
          <w:tcPr>
            <w:tcW w:w="3539" w:type="dxa"/>
          </w:tcPr>
          <w:p w14:paraId="47117E03" w14:textId="7157D72D" w:rsidR="00B324C4" w:rsidRPr="00A07EED" w:rsidRDefault="00B324C4" w:rsidP="00A479E2">
            <w:pPr>
              <w:ind w:left="0" w:firstLine="0"/>
              <w:rPr>
                <w:b/>
                <w:bCs/>
              </w:rPr>
            </w:pPr>
            <w:r w:rsidRPr="00A07EED">
              <w:rPr>
                <w:b/>
                <w:bCs/>
                <w:color w:val="auto"/>
              </w:rPr>
              <w:t>Typ programu:</w:t>
            </w:r>
          </w:p>
        </w:tc>
        <w:tc>
          <w:tcPr>
            <w:tcW w:w="5670" w:type="dxa"/>
          </w:tcPr>
          <w:p w14:paraId="712E0DFA" w14:textId="77777777" w:rsidR="00B324C4" w:rsidRPr="00406B70" w:rsidRDefault="00B324C4" w:rsidP="00B324C4">
            <w:pPr>
              <w:pStyle w:val="Nadpis1"/>
              <w:numPr>
                <w:ilvl w:val="0"/>
                <w:numId w:val="0"/>
              </w:numPr>
              <w:spacing w:after="117"/>
              <w:ind w:left="-5" w:hanging="10"/>
              <w:rPr>
                <w:b w:val="0"/>
                <w:bCs/>
                <w:color w:val="auto"/>
              </w:rPr>
            </w:pPr>
            <w:r w:rsidRPr="00406B70">
              <w:rPr>
                <w:b w:val="0"/>
                <w:bCs/>
                <w:color w:val="auto"/>
              </w:rPr>
              <w:t>Zážitkový</w:t>
            </w:r>
          </w:p>
          <w:p w14:paraId="051C1495" w14:textId="77777777" w:rsidR="00B324C4" w:rsidRDefault="00B324C4" w:rsidP="00A479E2">
            <w:pPr>
              <w:ind w:left="0" w:firstLine="0"/>
            </w:pPr>
          </w:p>
        </w:tc>
      </w:tr>
      <w:tr w:rsidR="00B324C4" w14:paraId="4E70071F" w14:textId="77777777" w:rsidTr="000A4DA9">
        <w:tc>
          <w:tcPr>
            <w:tcW w:w="3539" w:type="dxa"/>
          </w:tcPr>
          <w:p w14:paraId="52783956" w14:textId="6CDA3271" w:rsidR="00B324C4" w:rsidRPr="00A07EED" w:rsidRDefault="00B324C4" w:rsidP="00A479E2">
            <w:pPr>
              <w:ind w:left="0" w:firstLine="0"/>
              <w:rPr>
                <w:b/>
                <w:bCs/>
              </w:rPr>
            </w:pPr>
            <w:r w:rsidRPr="00A07EED">
              <w:rPr>
                <w:b/>
                <w:bCs/>
                <w:color w:val="auto"/>
              </w:rPr>
              <w:t>Stručná charakteristika programu:</w:t>
            </w:r>
          </w:p>
        </w:tc>
        <w:tc>
          <w:tcPr>
            <w:tcW w:w="5670" w:type="dxa"/>
          </w:tcPr>
          <w:p w14:paraId="693C6EB5" w14:textId="649ADDDF" w:rsidR="00B324C4" w:rsidRPr="00A07EED" w:rsidRDefault="00B324C4" w:rsidP="00A479E2">
            <w:pPr>
              <w:ind w:left="0" w:firstLine="0"/>
              <w:rPr>
                <w:color w:val="auto"/>
              </w:rPr>
            </w:pPr>
            <w:r w:rsidRPr="00406B70">
              <w:rPr>
                <w:color w:val="auto"/>
                <w:spacing w:val="4"/>
                <w:shd w:val="clear" w:color="auto" w:fill="FFFFFF"/>
              </w:rPr>
              <w:t>Program všeobecné primární prevence, v němž žáci získají informace o rizicích návykového chování, prozkoumají příčiny vzniku závislostí, naučí se rozpoznávat jejich projevy a získají dovednost vyhledat pomoc. Obsahem jsou také aktivity zaměřené na budování postojů žáků k aktivnímu trávení volného času a zdravému životnímu stylu.</w:t>
            </w:r>
          </w:p>
        </w:tc>
      </w:tr>
      <w:tr w:rsidR="00B324C4" w14:paraId="776E093C" w14:textId="77777777" w:rsidTr="000A4DA9">
        <w:tc>
          <w:tcPr>
            <w:tcW w:w="3539" w:type="dxa"/>
          </w:tcPr>
          <w:p w14:paraId="3ACE0348" w14:textId="00104D30" w:rsidR="00B324C4" w:rsidRPr="00A07EED" w:rsidRDefault="00B324C4" w:rsidP="00A479E2">
            <w:pPr>
              <w:ind w:left="0" w:firstLine="0"/>
              <w:rPr>
                <w:b/>
                <w:bCs/>
              </w:rPr>
            </w:pPr>
            <w:r w:rsidRPr="00A07EED">
              <w:rPr>
                <w:b/>
                <w:bCs/>
                <w:color w:val="auto"/>
              </w:rPr>
              <w:t>Realizátor:</w:t>
            </w:r>
          </w:p>
        </w:tc>
        <w:tc>
          <w:tcPr>
            <w:tcW w:w="5670" w:type="dxa"/>
          </w:tcPr>
          <w:p w14:paraId="0C60C4E4" w14:textId="243E9964" w:rsidR="00B324C4" w:rsidRPr="00A07EED" w:rsidRDefault="00B324C4" w:rsidP="00A479E2">
            <w:pPr>
              <w:ind w:left="0" w:firstLine="0"/>
              <w:rPr>
                <w:color w:val="auto"/>
              </w:rPr>
            </w:pPr>
            <w:r w:rsidRPr="00406B70">
              <w:rPr>
                <w:color w:val="auto"/>
              </w:rPr>
              <w:t>projekt Odyssea</w:t>
            </w:r>
          </w:p>
        </w:tc>
      </w:tr>
      <w:tr w:rsidR="00B324C4" w14:paraId="58DB7E75" w14:textId="77777777" w:rsidTr="000A4DA9">
        <w:tc>
          <w:tcPr>
            <w:tcW w:w="3539" w:type="dxa"/>
          </w:tcPr>
          <w:p w14:paraId="53653BA8" w14:textId="5798F531" w:rsidR="00B324C4" w:rsidRPr="00A07EED" w:rsidRDefault="00B324C4" w:rsidP="00A479E2">
            <w:pPr>
              <w:ind w:left="0" w:firstLine="0"/>
              <w:rPr>
                <w:b/>
                <w:bCs/>
              </w:rPr>
            </w:pPr>
            <w:r w:rsidRPr="00A07EED">
              <w:rPr>
                <w:b/>
                <w:bCs/>
                <w:color w:val="auto"/>
              </w:rPr>
              <w:t>Cílová skupina:</w:t>
            </w:r>
          </w:p>
        </w:tc>
        <w:tc>
          <w:tcPr>
            <w:tcW w:w="5670" w:type="dxa"/>
          </w:tcPr>
          <w:p w14:paraId="6DAE756B" w14:textId="108F61F4" w:rsidR="00B324C4" w:rsidRPr="00A07EED" w:rsidRDefault="00B324C4" w:rsidP="00A479E2">
            <w:pPr>
              <w:ind w:left="0" w:firstLine="0"/>
              <w:rPr>
                <w:color w:val="auto"/>
              </w:rPr>
            </w:pPr>
            <w:r w:rsidRPr="00406B70">
              <w:rPr>
                <w:color w:val="auto"/>
              </w:rPr>
              <w:t>7. ročníky</w:t>
            </w:r>
          </w:p>
        </w:tc>
      </w:tr>
      <w:tr w:rsidR="00B324C4" w14:paraId="48CA36B1" w14:textId="77777777" w:rsidTr="000A4DA9">
        <w:tc>
          <w:tcPr>
            <w:tcW w:w="3539" w:type="dxa"/>
          </w:tcPr>
          <w:p w14:paraId="778F409E" w14:textId="66493A8F" w:rsidR="00B324C4" w:rsidRPr="00A07EED" w:rsidRDefault="00B324C4" w:rsidP="00A479E2">
            <w:pPr>
              <w:ind w:left="0" w:firstLine="0"/>
              <w:rPr>
                <w:b/>
                <w:bCs/>
              </w:rPr>
            </w:pPr>
            <w:r w:rsidRPr="00A07EED">
              <w:rPr>
                <w:b/>
                <w:bCs/>
                <w:color w:val="auto"/>
              </w:rPr>
              <w:t>Počet žáků v programu:</w:t>
            </w:r>
          </w:p>
        </w:tc>
        <w:tc>
          <w:tcPr>
            <w:tcW w:w="5670" w:type="dxa"/>
          </w:tcPr>
          <w:p w14:paraId="4DAEDFBD" w14:textId="5648D24C" w:rsidR="00B324C4" w:rsidRPr="00A07EED" w:rsidRDefault="000A4DA9" w:rsidP="00A479E2">
            <w:pPr>
              <w:ind w:left="0" w:firstLine="0"/>
              <w:rPr>
                <w:color w:val="auto"/>
              </w:rPr>
            </w:pPr>
            <w:r>
              <w:rPr>
                <w:color w:val="auto"/>
              </w:rPr>
              <w:t>25</w:t>
            </w:r>
          </w:p>
        </w:tc>
      </w:tr>
      <w:tr w:rsidR="00B324C4" w14:paraId="1A5A3C91" w14:textId="77777777" w:rsidTr="000A4DA9">
        <w:tc>
          <w:tcPr>
            <w:tcW w:w="3539" w:type="dxa"/>
          </w:tcPr>
          <w:p w14:paraId="10A106C3" w14:textId="17191264" w:rsidR="00B324C4" w:rsidRPr="00A07EED" w:rsidRDefault="00B324C4" w:rsidP="00A479E2">
            <w:pPr>
              <w:ind w:left="0" w:firstLine="0"/>
              <w:rPr>
                <w:b/>
                <w:bCs/>
              </w:rPr>
            </w:pPr>
            <w:r w:rsidRPr="00A07EED">
              <w:rPr>
                <w:b/>
                <w:bCs/>
                <w:color w:val="auto"/>
              </w:rPr>
              <w:t>Počet hodin v programu:</w:t>
            </w:r>
          </w:p>
        </w:tc>
        <w:tc>
          <w:tcPr>
            <w:tcW w:w="5670" w:type="dxa"/>
          </w:tcPr>
          <w:p w14:paraId="0C8D0DE2" w14:textId="08CE9016" w:rsidR="00B324C4" w:rsidRPr="00A07EED" w:rsidRDefault="00B324C4" w:rsidP="00A479E2">
            <w:pPr>
              <w:ind w:left="0" w:firstLine="0"/>
              <w:rPr>
                <w:color w:val="auto"/>
              </w:rPr>
            </w:pPr>
            <w:r w:rsidRPr="00406B70">
              <w:rPr>
                <w:color w:val="auto"/>
              </w:rPr>
              <w:t>6</w:t>
            </w:r>
          </w:p>
        </w:tc>
      </w:tr>
      <w:tr w:rsidR="00B324C4" w14:paraId="6371BA92" w14:textId="77777777" w:rsidTr="000A4DA9">
        <w:tc>
          <w:tcPr>
            <w:tcW w:w="3539" w:type="dxa"/>
          </w:tcPr>
          <w:p w14:paraId="12D259A0" w14:textId="7E4AF787" w:rsidR="00B324C4" w:rsidRPr="00A07EED" w:rsidRDefault="00B324C4" w:rsidP="00A479E2">
            <w:pPr>
              <w:ind w:left="0" w:firstLine="0"/>
              <w:rPr>
                <w:b/>
                <w:bCs/>
              </w:rPr>
            </w:pPr>
            <w:r w:rsidRPr="00A07EED">
              <w:rPr>
                <w:b/>
                <w:bCs/>
                <w:color w:val="auto"/>
              </w:rPr>
              <w:t>Návaznost programu na cíle MPP:</w:t>
            </w:r>
          </w:p>
        </w:tc>
        <w:tc>
          <w:tcPr>
            <w:tcW w:w="5670" w:type="dxa"/>
          </w:tcPr>
          <w:p w14:paraId="2AC50586" w14:textId="777A627F" w:rsidR="00B324C4" w:rsidRPr="00A07EED" w:rsidRDefault="00B324C4" w:rsidP="00A479E2">
            <w:pPr>
              <w:ind w:left="0" w:firstLine="0"/>
              <w:rPr>
                <w:color w:val="auto"/>
              </w:rPr>
            </w:pPr>
            <w:r>
              <w:rPr>
                <w:color w:val="auto"/>
              </w:rPr>
              <w:t>ano</w:t>
            </w:r>
          </w:p>
        </w:tc>
      </w:tr>
      <w:tr w:rsidR="00B324C4" w14:paraId="61F833D0" w14:textId="77777777" w:rsidTr="000A4DA9">
        <w:tc>
          <w:tcPr>
            <w:tcW w:w="3539" w:type="dxa"/>
          </w:tcPr>
          <w:p w14:paraId="1D0F6B87" w14:textId="51387AC0" w:rsidR="00B324C4" w:rsidRPr="00A07EED" w:rsidRDefault="00B324C4" w:rsidP="00A479E2">
            <w:pPr>
              <w:ind w:left="0" w:firstLine="0"/>
              <w:rPr>
                <w:b/>
                <w:bCs/>
              </w:rPr>
            </w:pPr>
            <w:r w:rsidRPr="00A07EED">
              <w:rPr>
                <w:b/>
                <w:bCs/>
                <w:color w:val="auto"/>
              </w:rPr>
              <w:t>Ukazatele úspěšnosti:</w:t>
            </w:r>
          </w:p>
        </w:tc>
        <w:tc>
          <w:tcPr>
            <w:tcW w:w="5670" w:type="dxa"/>
          </w:tcPr>
          <w:p w14:paraId="739CD083" w14:textId="2D219F6B" w:rsidR="00B324C4" w:rsidRPr="00A07EED" w:rsidRDefault="00B324C4" w:rsidP="00A479E2">
            <w:pPr>
              <w:ind w:left="0" w:firstLine="0"/>
              <w:rPr>
                <w:color w:val="auto"/>
              </w:rPr>
            </w:pPr>
            <w:r w:rsidRPr="00406B70">
              <w:rPr>
                <w:color w:val="auto"/>
                <w:spacing w:val="4"/>
                <w:shd w:val="clear" w:color="auto" w:fill="FFFFFF"/>
              </w:rPr>
              <w:t>rozpoznávat jejich projevy a získají dovednost vyhledat pomoc</w:t>
            </w:r>
          </w:p>
        </w:tc>
      </w:tr>
      <w:tr w:rsidR="00B324C4" w14:paraId="6AD715D2" w14:textId="77777777" w:rsidTr="000A4DA9">
        <w:tc>
          <w:tcPr>
            <w:tcW w:w="3539" w:type="dxa"/>
          </w:tcPr>
          <w:p w14:paraId="09E8A714" w14:textId="5A4BE0C8" w:rsidR="00B324C4" w:rsidRPr="00A07EED" w:rsidRDefault="00B324C4" w:rsidP="00A479E2">
            <w:pPr>
              <w:ind w:left="0" w:firstLine="0"/>
              <w:rPr>
                <w:b/>
                <w:bCs/>
              </w:rPr>
            </w:pPr>
            <w:r w:rsidRPr="00A07EED">
              <w:rPr>
                <w:b/>
                <w:bCs/>
                <w:color w:val="auto"/>
              </w:rPr>
              <w:t>Termín:</w:t>
            </w:r>
          </w:p>
        </w:tc>
        <w:tc>
          <w:tcPr>
            <w:tcW w:w="5670" w:type="dxa"/>
          </w:tcPr>
          <w:p w14:paraId="3D5E6F0D" w14:textId="1CFFC914" w:rsidR="00B324C4" w:rsidRPr="00A07EED" w:rsidRDefault="00B324C4" w:rsidP="00A479E2">
            <w:pPr>
              <w:ind w:left="0" w:firstLine="0"/>
              <w:rPr>
                <w:color w:val="auto"/>
              </w:rPr>
            </w:pPr>
            <w:r w:rsidRPr="00406B70">
              <w:rPr>
                <w:color w:val="auto"/>
              </w:rPr>
              <w:t>podzim 202</w:t>
            </w:r>
            <w:r w:rsidR="00A07EED">
              <w:rPr>
                <w:color w:val="auto"/>
              </w:rPr>
              <w:t>4</w:t>
            </w:r>
          </w:p>
        </w:tc>
      </w:tr>
      <w:tr w:rsidR="00B324C4" w14:paraId="13F89F0E" w14:textId="77777777" w:rsidTr="000A4DA9">
        <w:tc>
          <w:tcPr>
            <w:tcW w:w="3539" w:type="dxa"/>
          </w:tcPr>
          <w:p w14:paraId="586CF9CC" w14:textId="53A26F9A" w:rsidR="00B324C4" w:rsidRPr="00A07EED" w:rsidRDefault="00B324C4" w:rsidP="00A479E2">
            <w:pPr>
              <w:ind w:left="0" w:firstLine="0"/>
              <w:rPr>
                <w:b/>
                <w:bCs/>
              </w:rPr>
            </w:pPr>
            <w:r w:rsidRPr="00A07EED">
              <w:rPr>
                <w:b/>
                <w:bCs/>
                <w:color w:val="auto"/>
              </w:rPr>
              <w:t>Zodpovědná osoba:</w:t>
            </w:r>
          </w:p>
        </w:tc>
        <w:tc>
          <w:tcPr>
            <w:tcW w:w="5670" w:type="dxa"/>
          </w:tcPr>
          <w:p w14:paraId="67B7DF26" w14:textId="5FBE278A" w:rsidR="00B324C4" w:rsidRPr="00A07EED" w:rsidRDefault="00B324C4" w:rsidP="00A479E2">
            <w:pPr>
              <w:ind w:left="0" w:firstLine="0"/>
              <w:rPr>
                <w:color w:val="auto"/>
              </w:rPr>
            </w:pPr>
            <w:r w:rsidRPr="00406B70">
              <w:rPr>
                <w:color w:val="auto"/>
              </w:rPr>
              <w:t>Mgr. Kristýna Šmejkalová</w:t>
            </w:r>
          </w:p>
        </w:tc>
      </w:tr>
    </w:tbl>
    <w:p w14:paraId="16E82A2C" w14:textId="319045DD" w:rsidR="00A479E2" w:rsidRPr="00A479E2" w:rsidRDefault="00A479E2" w:rsidP="00A479E2">
      <w:pPr>
        <w:ind w:left="0" w:firstLine="0"/>
      </w:pPr>
    </w:p>
    <w:p w14:paraId="42731C6A" w14:textId="77777777" w:rsidR="00A479E2" w:rsidRPr="00A479E2" w:rsidRDefault="00A479E2" w:rsidP="00A479E2">
      <w:pPr>
        <w:ind w:left="0" w:firstLine="0"/>
      </w:pPr>
    </w:p>
    <w:p w14:paraId="418B9DA0" w14:textId="77777777" w:rsidR="00A479E2" w:rsidRDefault="00A479E2">
      <w:pPr>
        <w:pStyle w:val="Nadpis1"/>
        <w:numPr>
          <w:ilvl w:val="0"/>
          <w:numId w:val="0"/>
        </w:numPr>
        <w:spacing w:after="117"/>
        <w:ind w:left="-5" w:hanging="10"/>
      </w:pPr>
    </w:p>
    <w:p w14:paraId="07A8CA31" w14:textId="71040047" w:rsidR="006415C3" w:rsidRDefault="00000000">
      <w:pPr>
        <w:pStyle w:val="Nadpis1"/>
        <w:numPr>
          <w:ilvl w:val="0"/>
          <w:numId w:val="0"/>
        </w:numPr>
        <w:spacing w:after="117"/>
        <w:ind w:left="-5" w:hanging="10"/>
      </w:pPr>
      <w:r>
        <w:t xml:space="preserve">b) Žáci -Tematické bloky ve výuce, zaměřené na prevenci rizikového chování </w:t>
      </w:r>
    </w:p>
    <w:p w14:paraId="716163FC" w14:textId="77777777" w:rsidR="006415C3" w:rsidRDefault="00000000">
      <w:pPr>
        <w:spacing w:after="0" w:line="259" w:lineRule="auto"/>
        <w:ind w:left="0" w:firstLine="0"/>
        <w:jc w:val="left"/>
      </w:pPr>
      <w:r>
        <w:rPr>
          <w:b/>
        </w:rPr>
        <w:t xml:space="preserve"> </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5DA51A57" w14:textId="77777777" w:rsidTr="00D335AB">
        <w:trPr>
          <w:trHeight w:val="3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459E80" w14:textId="77777777" w:rsidR="006415C3" w:rsidRDefault="00000000">
            <w:pPr>
              <w:spacing w:after="0" w:line="259" w:lineRule="auto"/>
              <w:ind w:left="62" w:firstLine="0"/>
              <w:jc w:val="left"/>
            </w:pPr>
            <w:r>
              <w:rPr>
                <w:b/>
                <w:sz w:val="20"/>
              </w:rPr>
              <w:t xml:space="preserve">Ročník/pololetí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9DE7A54" w14:textId="77777777" w:rsidR="006415C3" w:rsidRDefault="00000000">
            <w:pPr>
              <w:spacing w:after="0" w:line="259" w:lineRule="auto"/>
              <w:ind w:left="0" w:right="17" w:firstLine="0"/>
              <w:jc w:val="center"/>
            </w:pPr>
            <w:r>
              <w:rPr>
                <w:b/>
                <w:sz w:val="20"/>
              </w:rPr>
              <w:t xml:space="preserve">Předmět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707BC95" w14:textId="77777777" w:rsidR="006415C3" w:rsidRDefault="00000000">
            <w:pPr>
              <w:spacing w:after="0" w:line="259" w:lineRule="auto"/>
              <w:ind w:left="0" w:right="24" w:firstLine="0"/>
              <w:jc w:val="center"/>
            </w:pPr>
            <w:r>
              <w:rPr>
                <w:b/>
                <w:sz w:val="20"/>
              </w:rPr>
              <w:t xml:space="preserve">Vzdělávací oblast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DA98AF" w14:textId="77777777" w:rsidR="006415C3" w:rsidRDefault="00000000">
            <w:pPr>
              <w:spacing w:after="0" w:line="259" w:lineRule="auto"/>
              <w:ind w:left="0" w:right="20" w:firstLine="0"/>
              <w:jc w:val="center"/>
            </w:pPr>
            <w:r>
              <w:rPr>
                <w:b/>
                <w:sz w:val="20"/>
              </w:rPr>
              <w:t xml:space="preserve">Téma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3207BD2" w14:textId="77777777" w:rsidR="006415C3" w:rsidRDefault="00000000">
            <w:pPr>
              <w:spacing w:after="0" w:line="259" w:lineRule="auto"/>
              <w:ind w:left="125" w:firstLine="0"/>
              <w:jc w:val="left"/>
            </w:pPr>
            <w:r>
              <w:rPr>
                <w:b/>
                <w:sz w:val="20"/>
              </w:rPr>
              <w:t xml:space="preserve">Časová dotace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03ADFB6" w14:textId="77777777" w:rsidR="006415C3" w:rsidRDefault="00000000">
            <w:pPr>
              <w:spacing w:after="0" w:line="259" w:lineRule="auto"/>
              <w:ind w:left="0" w:right="21" w:firstLine="0"/>
              <w:jc w:val="center"/>
            </w:pPr>
            <w:r>
              <w:rPr>
                <w:b/>
                <w:sz w:val="20"/>
              </w:rPr>
              <w:t xml:space="preserve">Vyučující </w:t>
            </w:r>
          </w:p>
        </w:tc>
      </w:tr>
      <w:tr w:rsidR="006415C3" w14:paraId="7DBAF858" w14:textId="77777777" w:rsidTr="00D335AB">
        <w:trPr>
          <w:trHeight w:val="3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1F0518D" w14:textId="77777777" w:rsidR="006415C3" w:rsidRDefault="00000000">
            <w:pPr>
              <w:spacing w:after="0" w:line="259" w:lineRule="auto"/>
              <w:ind w:left="0" w:firstLine="0"/>
              <w:jc w:val="left"/>
            </w:pPr>
            <w:r>
              <w:rPr>
                <w:sz w:val="20"/>
              </w:rPr>
              <w:t xml:space="preserve">I.- 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B754ED0"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E5D4B10"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15AC48" w14:textId="77777777" w:rsidR="006415C3" w:rsidRDefault="00000000">
            <w:pPr>
              <w:spacing w:after="0" w:line="259" w:lineRule="auto"/>
              <w:ind w:left="0" w:firstLine="0"/>
              <w:jc w:val="left"/>
            </w:pPr>
            <w:r>
              <w:rPr>
                <w:sz w:val="20"/>
              </w:rPr>
              <w:t xml:space="preserve">Bezpečný kontakt se psy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67F2F9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8513069" w14:textId="77777777" w:rsidR="006415C3" w:rsidRDefault="00000000">
            <w:pPr>
              <w:spacing w:after="0" w:line="259" w:lineRule="auto"/>
              <w:ind w:left="0" w:firstLine="0"/>
              <w:jc w:val="left"/>
            </w:pPr>
            <w:r>
              <w:rPr>
                <w:sz w:val="20"/>
              </w:rPr>
              <w:t xml:space="preserve">TU </w:t>
            </w:r>
          </w:p>
        </w:tc>
      </w:tr>
      <w:tr w:rsidR="006415C3" w14:paraId="5DFB7F12" w14:textId="77777777" w:rsidTr="00D335AB">
        <w:trPr>
          <w:trHeight w:val="3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8D63DC2" w14:textId="77777777" w:rsidR="006415C3" w:rsidRDefault="00000000">
            <w:pPr>
              <w:spacing w:after="0" w:line="259" w:lineRule="auto"/>
              <w:ind w:left="0" w:firstLine="0"/>
              <w:jc w:val="left"/>
            </w:pPr>
            <w:r>
              <w:rPr>
                <w:sz w:val="20"/>
              </w:rPr>
              <w:t xml:space="preserve">I.- 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E0C03A3"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DF4349E"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937847" w14:textId="77777777" w:rsidR="006415C3" w:rsidRDefault="00000000">
            <w:pPr>
              <w:spacing w:after="0" w:line="259" w:lineRule="auto"/>
              <w:ind w:left="0" w:firstLine="0"/>
              <w:jc w:val="left"/>
            </w:pPr>
            <w:r>
              <w:rPr>
                <w:sz w:val="20"/>
              </w:rPr>
              <w:t xml:space="preserve">Na koho se mohu obrátit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079FE5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1EC1BE" w14:textId="77777777" w:rsidR="006415C3" w:rsidRDefault="00000000">
            <w:pPr>
              <w:spacing w:after="0" w:line="259" w:lineRule="auto"/>
              <w:ind w:left="0" w:firstLine="0"/>
              <w:jc w:val="left"/>
            </w:pPr>
            <w:r>
              <w:rPr>
                <w:sz w:val="20"/>
              </w:rPr>
              <w:t xml:space="preserve">TU </w:t>
            </w:r>
          </w:p>
        </w:tc>
      </w:tr>
      <w:tr w:rsidR="006415C3" w14:paraId="034FFD22" w14:textId="77777777" w:rsidTr="00D335AB">
        <w:trPr>
          <w:trHeight w:val="3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446C8B5" w14:textId="77777777" w:rsidR="006415C3" w:rsidRDefault="00000000">
            <w:pPr>
              <w:spacing w:after="0" w:line="259" w:lineRule="auto"/>
              <w:ind w:left="0" w:firstLine="0"/>
              <w:jc w:val="left"/>
            </w:pPr>
            <w:r>
              <w:rPr>
                <w:sz w:val="20"/>
              </w:rPr>
              <w:t xml:space="preserve">I.- IV./1.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A8E8232"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825AC1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47551A" w14:textId="77777777" w:rsidR="006415C3" w:rsidRDefault="00000000">
            <w:pPr>
              <w:spacing w:after="0" w:line="259" w:lineRule="auto"/>
              <w:ind w:left="0" w:firstLine="0"/>
              <w:jc w:val="left"/>
            </w:pPr>
            <w:r>
              <w:rPr>
                <w:sz w:val="20"/>
              </w:rPr>
              <w:t xml:space="preserve">Zdraví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398BE7C"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5D04E12" w14:textId="77777777" w:rsidR="006415C3" w:rsidRDefault="00000000">
            <w:pPr>
              <w:spacing w:after="0" w:line="259" w:lineRule="auto"/>
              <w:ind w:left="0" w:firstLine="0"/>
              <w:jc w:val="left"/>
            </w:pPr>
            <w:r>
              <w:rPr>
                <w:sz w:val="20"/>
              </w:rPr>
              <w:t xml:space="preserve">TU </w:t>
            </w:r>
          </w:p>
        </w:tc>
      </w:tr>
      <w:tr w:rsidR="006415C3" w14:paraId="1F981A32" w14:textId="77777777" w:rsidTr="00D335AB">
        <w:trPr>
          <w:trHeight w:val="3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EAEA6BE" w14:textId="77777777" w:rsidR="006415C3" w:rsidRDefault="00000000">
            <w:pPr>
              <w:spacing w:after="0" w:line="259" w:lineRule="auto"/>
              <w:ind w:left="0" w:firstLine="0"/>
              <w:jc w:val="left"/>
            </w:pPr>
            <w:r>
              <w:rPr>
                <w:sz w:val="20"/>
              </w:rPr>
              <w:t xml:space="preserve">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D3F9300" w14:textId="77777777" w:rsidR="006415C3" w:rsidRDefault="00000000">
            <w:pPr>
              <w:spacing w:after="0" w:line="259" w:lineRule="auto"/>
              <w:ind w:left="0" w:firstLine="0"/>
              <w:jc w:val="left"/>
            </w:pPr>
            <w:r>
              <w:rPr>
                <w:sz w:val="20"/>
              </w:rPr>
              <w:t xml:space="preserve">Přírodověda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AF75EE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FFF5EB" w14:textId="77777777" w:rsidR="006415C3" w:rsidRDefault="00000000">
            <w:pPr>
              <w:spacing w:after="0" w:line="259" w:lineRule="auto"/>
              <w:ind w:left="0" w:firstLine="0"/>
              <w:jc w:val="left"/>
            </w:pPr>
            <w:r>
              <w:rPr>
                <w:sz w:val="20"/>
              </w:rPr>
              <w:t xml:space="preserve">Návykové látky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8A0ED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68191B" w14:textId="77777777" w:rsidR="006415C3" w:rsidRDefault="00000000">
            <w:pPr>
              <w:spacing w:after="0" w:line="259" w:lineRule="auto"/>
              <w:ind w:left="0" w:firstLine="0"/>
              <w:jc w:val="left"/>
            </w:pPr>
            <w:r>
              <w:rPr>
                <w:sz w:val="20"/>
              </w:rPr>
              <w:t xml:space="preserve">TU </w:t>
            </w:r>
          </w:p>
        </w:tc>
      </w:tr>
      <w:tr w:rsidR="006415C3" w14:paraId="231B11BF" w14:textId="77777777" w:rsidTr="00D335AB">
        <w:trPr>
          <w:trHeight w:val="70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931AD88" w14:textId="77777777" w:rsidR="006415C3" w:rsidRDefault="00000000">
            <w:pPr>
              <w:spacing w:after="0" w:line="259" w:lineRule="auto"/>
              <w:ind w:left="0" w:firstLine="0"/>
              <w:jc w:val="left"/>
            </w:pPr>
            <w:r>
              <w:rPr>
                <w:sz w:val="20"/>
              </w:rPr>
              <w:t xml:space="preserve">I.- IX./průběžně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1DB0B2D" w14:textId="77777777" w:rsidR="006415C3" w:rsidRDefault="00000000">
            <w:pPr>
              <w:spacing w:after="0" w:line="259" w:lineRule="auto"/>
              <w:ind w:left="0" w:firstLine="0"/>
            </w:pPr>
            <w:r>
              <w:rPr>
                <w:sz w:val="20"/>
              </w:rPr>
              <w:t xml:space="preserve">Prvouka, Vo, D, 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B48B634" w14:textId="77777777" w:rsidR="006415C3" w:rsidRDefault="00000000">
            <w:pPr>
              <w:spacing w:after="0" w:line="259" w:lineRule="auto"/>
              <w:ind w:left="0" w:firstLine="0"/>
              <w:jc w:val="left"/>
            </w:pPr>
            <w:r>
              <w:rPr>
                <w:sz w:val="20"/>
              </w:rPr>
              <w:t xml:space="preserve">Člověk a jeho svět, 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F82E8A5" w14:textId="77777777" w:rsidR="006415C3" w:rsidRDefault="00000000">
            <w:pPr>
              <w:spacing w:after="0" w:line="259" w:lineRule="auto"/>
              <w:ind w:left="0" w:right="74" w:firstLine="0"/>
              <w:jc w:val="left"/>
            </w:pPr>
            <w:r>
              <w:rPr>
                <w:sz w:val="20"/>
              </w:rPr>
              <w:t xml:space="preserve">Multikulturní výchova, výchova k toleranci a rasismu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23D03E" w14:textId="77777777" w:rsidR="006415C3" w:rsidRDefault="00000000">
            <w:pPr>
              <w:spacing w:after="0" w:line="259" w:lineRule="auto"/>
              <w:ind w:left="0" w:firstLine="0"/>
              <w:jc w:val="left"/>
            </w:pPr>
            <w:r>
              <w:rPr>
                <w:sz w:val="20"/>
              </w:rPr>
              <w:t xml:space="preserv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4F8AD3F" w14:textId="77777777" w:rsidR="006415C3" w:rsidRDefault="00000000">
            <w:pPr>
              <w:spacing w:after="0" w:line="259" w:lineRule="auto"/>
              <w:ind w:left="0" w:firstLine="0"/>
            </w:pPr>
            <w:r>
              <w:rPr>
                <w:sz w:val="20"/>
              </w:rPr>
              <w:t xml:space="preserve">Vyučující Vo, Vz, Z, Prv. </w:t>
            </w:r>
          </w:p>
        </w:tc>
      </w:tr>
      <w:tr w:rsidR="00D335AB" w14:paraId="637E6431" w14:textId="77777777" w:rsidTr="00FC3221">
        <w:trPr>
          <w:trHeight w:val="69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848747" w14:textId="2728E98A" w:rsidR="00D335AB" w:rsidRDefault="00D335AB">
            <w:pPr>
              <w:spacing w:after="0" w:line="259" w:lineRule="auto"/>
              <w:ind w:left="0" w:firstLine="0"/>
              <w:jc w:val="left"/>
            </w:pPr>
            <w:r>
              <w:rPr>
                <w:sz w:val="20"/>
              </w:rPr>
              <w:t xml:space="preserve">VI./1.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746A627" w14:textId="35EDD369" w:rsidR="00D335AB" w:rsidRDefault="00D335AB">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C610D92" w14:textId="0D9E90ED" w:rsidR="00D335AB" w:rsidRDefault="00D335AB">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5266FE" w14:textId="583AC612" w:rsidR="00D335AB" w:rsidRDefault="00D335AB">
            <w:pPr>
              <w:spacing w:after="0" w:line="259" w:lineRule="auto"/>
              <w:ind w:left="0" w:firstLine="0"/>
              <w:jc w:val="left"/>
            </w:pPr>
            <w:r>
              <w:rPr>
                <w:sz w:val="20"/>
              </w:rPr>
              <w:t xml:space="preserve">Drogy – stav znalostí ve třídě – prevence zneužívání návykových látek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E45E6A7" w14:textId="233E6884"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AAE8058" w14:textId="20E20E64" w:rsidR="00D335AB" w:rsidRDefault="00D335AB">
            <w:pPr>
              <w:spacing w:after="0" w:line="259" w:lineRule="auto"/>
              <w:ind w:left="0" w:firstLine="0"/>
              <w:jc w:val="left"/>
            </w:pPr>
            <w:r>
              <w:rPr>
                <w:sz w:val="20"/>
              </w:rPr>
              <w:t xml:space="preserve">Vyučující Vo, Vz </w:t>
            </w:r>
          </w:p>
        </w:tc>
      </w:tr>
      <w:tr w:rsidR="00D335AB" w14:paraId="53B22D55" w14:textId="77777777" w:rsidTr="00FC3221">
        <w:trPr>
          <w:trHeight w:val="1046"/>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D69CCC" w14:textId="3AF85FA0" w:rsidR="00D335AB" w:rsidRDefault="00D335AB">
            <w:pPr>
              <w:spacing w:after="0" w:line="259" w:lineRule="auto"/>
              <w:ind w:left="0" w:firstLine="0"/>
              <w:jc w:val="left"/>
            </w:pPr>
            <w:r>
              <w:rPr>
                <w:sz w:val="20"/>
              </w:rPr>
              <w:t xml:space="preserve">VI./2.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E49EE49" w14:textId="7A241DBF" w:rsidR="00D335AB" w:rsidRDefault="00D335AB">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5475EDB" w14:textId="5738D647" w:rsidR="00D335AB" w:rsidRDefault="00D335AB">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0EDD89" w14:textId="0BC25D0D" w:rsidR="00D335AB" w:rsidRDefault="00D335AB">
            <w:pPr>
              <w:spacing w:after="0" w:line="259" w:lineRule="auto"/>
              <w:ind w:left="0" w:firstLine="0"/>
              <w:jc w:val="left"/>
            </w:pPr>
            <w:r>
              <w:rPr>
                <w:sz w:val="20"/>
              </w:rPr>
              <w:t xml:space="preserve">Jak si nenechat ublížit – pojmy týrání, šikana – Linka důvěry – základní informace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B55B2DA" w14:textId="3AF55630"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1BB261F" w14:textId="01424D68" w:rsidR="00D335AB" w:rsidRDefault="00D335AB">
            <w:pPr>
              <w:spacing w:after="0" w:line="259" w:lineRule="auto"/>
              <w:ind w:left="0" w:firstLine="0"/>
              <w:jc w:val="left"/>
            </w:pPr>
            <w:r>
              <w:rPr>
                <w:sz w:val="20"/>
              </w:rPr>
              <w:t xml:space="preserve">Vyučující Vo </w:t>
            </w:r>
          </w:p>
        </w:tc>
      </w:tr>
      <w:tr w:rsidR="00D335AB" w14:paraId="2905F683" w14:textId="77777777" w:rsidTr="00D335AB">
        <w:trPr>
          <w:trHeight w:val="79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581E6F3" w14:textId="0AE9A657" w:rsidR="00D335AB" w:rsidRDefault="00D335AB">
            <w:pPr>
              <w:spacing w:after="0" w:line="259" w:lineRule="auto"/>
              <w:ind w:left="0" w:firstLine="0"/>
              <w:jc w:val="left"/>
            </w:pPr>
            <w:r>
              <w:rPr>
                <w:sz w:val="20"/>
              </w:rPr>
              <w:t xml:space="preserve">VII./1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385E6A6" w14:textId="33A671B4" w:rsidR="00D335AB" w:rsidRDefault="00D335AB">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2EE3737" w14:textId="1D9C8465" w:rsidR="00D335AB" w:rsidRDefault="00D335AB">
            <w:pPr>
              <w:spacing w:after="0" w:line="259" w:lineRule="auto"/>
              <w:ind w:left="0" w:firstLine="0"/>
              <w:jc w:val="left"/>
            </w:pPr>
            <w:r>
              <w:rPr>
                <w:sz w:val="20"/>
              </w:rPr>
              <w:t xml:space="preserve">Člověk a společnost, 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C8E257" w14:textId="2C8A7632" w:rsidR="00D335AB" w:rsidRDefault="00D335AB">
            <w:pPr>
              <w:spacing w:after="0" w:line="259" w:lineRule="auto"/>
              <w:ind w:left="0" w:firstLine="0"/>
              <w:jc w:val="left"/>
            </w:pPr>
            <w:r>
              <w:rPr>
                <w:sz w:val="20"/>
              </w:rPr>
              <w:t>Ještě něco o drogách</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0A007A2" w14:textId="1D3BBA5F"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651BE80" w14:textId="44FD4079" w:rsidR="00D335AB" w:rsidRDefault="00D335AB">
            <w:pPr>
              <w:spacing w:after="0" w:line="259" w:lineRule="auto"/>
              <w:ind w:left="0" w:firstLine="0"/>
              <w:jc w:val="left"/>
            </w:pPr>
            <w:r>
              <w:rPr>
                <w:sz w:val="20"/>
              </w:rPr>
              <w:t xml:space="preserve">Vyučující Vo,Vz </w:t>
            </w:r>
          </w:p>
        </w:tc>
      </w:tr>
      <w:tr w:rsidR="00D335AB" w14:paraId="7981C624" w14:textId="77777777" w:rsidTr="00FC3221">
        <w:trPr>
          <w:trHeight w:val="70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4CEDA67" w14:textId="6F22512C" w:rsidR="00D335AB" w:rsidRDefault="00D335AB">
            <w:pPr>
              <w:spacing w:after="0" w:line="259" w:lineRule="auto"/>
              <w:ind w:left="0" w:firstLine="0"/>
              <w:jc w:val="left"/>
            </w:pPr>
            <w:r>
              <w:rPr>
                <w:sz w:val="20"/>
              </w:rPr>
              <w:t xml:space="preserve">VII./2.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6E9D80F3" w14:textId="5C172715" w:rsidR="00D335AB" w:rsidRDefault="00D335AB">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2B68DAD2" w14:textId="520589A2" w:rsidR="00D335AB" w:rsidRDefault="00D335AB">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54DAD2" w14:textId="7B583EB9" w:rsidR="00D335AB" w:rsidRDefault="00D335AB" w:rsidP="00D335AB">
            <w:pPr>
              <w:spacing w:after="131" w:line="259" w:lineRule="auto"/>
              <w:ind w:left="0" w:firstLine="0"/>
              <w:jc w:val="left"/>
            </w:pPr>
            <w:r>
              <w:rPr>
                <w:sz w:val="20"/>
              </w:rPr>
              <w:t xml:space="preserve">Kriminalita dětí a mládeže </w:t>
            </w:r>
          </w:p>
          <w:p w14:paraId="709F7D88" w14:textId="2BD71887" w:rsidR="00D335AB" w:rsidRDefault="00D335AB">
            <w:pPr>
              <w:spacing w:after="0" w:line="259" w:lineRule="auto"/>
              <w:ind w:left="0" w:firstLine="0"/>
              <w:jc w:val="left"/>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19FC30B" w14:textId="4B72F248"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90A418E" w14:textId="1B83B138" w:rsidR="00D335AB" w:rsidRDefault="00D335AB">
            <w:pPr>
              <w:spacing w:after="0" w:line="259" w:lineRule="auto"/>
              <w:ind w:left="0" w:firstLine="0"/>
              <w:jc w:val="left"/>
            </w:pPr>
            <w:r>
              <w:rPr>
                <w:sz w:val="20"/>
              </w:rPr>
              <w:t xml:space="preserve">Vyučující Vo </w:t>
            </w:r>
          </w:p>
        </w:tc>
      </w:tr>
      <w:tr w:rsidR="00D335AB" w14:paraId="7A249AFD" w14:textId="77777777" w:rsidTr="00FC3221">
        <w:trPr>
          <w:trHeight w:val="69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9B3FF4" w14:textId="777AB0A3" w:rsidR="00D335AB" w:rsidRDefault="00D335AB">
            <w:pPr>
              <w:spacing w:after="0" w:line="259" w:lineRule="auto"/>
              <w:ind w:left="0" w:firstLine="0"/>
              <w:jc w:val="left"/>
            </w:pPr>
            <w:r>
              <w:rPr>
                <w:sz w:val="20"/>
              </w:rPr>
              <w:t xml:space="preserve">VII.I/2.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8F12446" w14:textId="38B78896" w:rsidR="00D335AB" w:rsidRDefault="00D335AB">
            <w:pPr>
              <w:spacing w:after="0" w:line="259" w:lineRule="auto"/>
              <w:ind w:left="0" w:firstLine="0"/>
              <w:jc w:val="left"/>
            </w:pPr>
            <w:r>
              <w:rPr>
                <w:sz w:val="20"/>
              </w:rPr>
              <w:t xml:space="preserve">Vo,Vz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609407C" w14:textId="35EE6EC8" w:rsidR="00D335AB" w:rsidRDefault="00D335AB">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54AFFED" w14:textId="4780B395" w:rsidR="00D335AB" w:rsidRDefault="00D335AB">
            <w:pPr>
              <w:spacing w:after="0" w:line="259" w:lineRule="auto"/>
              <w:ind w:left="0" w:firstLine="0"/>
              <w:jc w:val="left"/>
            </w:pPr>
            <w:r>
              <w:rPr>
                <w:sz w:val="20"/>
              </w:rPr>
              <w:t xml:space="preserve">Konflikty v rodině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9491459" w14:textId="65D7D462"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9E475D" w14:textId="0781964B" w:rsidR="00D335AB" w:rsidRDefault="00D335AB">
            <w:pPr>
              <w:spacing w:after="0" w:line="259" w:lineRule="auto"/>
              <w:ind w:left="0" w:firstLine="0"/>
              <w:jc w:val="left"/>
            </w:pPr>
            <w:r>
              <w:rPr>
                <w:sz w:val="20"/>
              </w:rPr>
              <w:t xml:space="preserve">Vyučující Vo a Vz </w:t>
            </w:r>
          </w:p>
        </w:tc>
      </w:tr>
      <w:tr w:rsidR="00D335AB" w14:paraId="4D686BE7" w14:textId="77777777" w:rsidTr="00FC3221">
        <w:trPr>
          <w:trHeight w:val="77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5AE4CD" w14:textId="78681E5D" w:rsidR="00D335AB" w:rsidRDefault="00D335AB">
            <w:pPr>
              <w:spacing w:after="0" w:line="259" w:lineRule="auto"/>
              <w:ind w:left="0" w:firstLine="0"/>
              <w:jc w:val="left"/>
            </w:pPr>
            <w:r>
              <w:rPr>
                <w:sz w:val="20"/>
              </w:rPr>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F088747" w14:textId="3A5E7F0F" w:rsidR="00D335AB" w:rsidRDefault="00D335AB">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653AA3D4" w14:textId="04C62580" w:rsidR="00D335AB" w:rsidRDefault="00D335AB">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ABF195" w14:textId="556A2E7B" w:rsidR="00D335AB" w:rsidRDefault="00D335AB">
            <w:pPr>
              <w:spacing w:after="0" w:line="259" w:lineRule="auto"/>
              <w:ind w:left="0" w:firstLine="0"/>
              <w:jc w:val="left"/>
            </w:pPr>
            <w:r>
              <w:rPr>
                <w:sz w:val="20"/>
              </w:rPr>
              <w:t xml:space="preserve">Dospíváme a hledáme společnost  - problémy spojené s dospíváním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05F9462" w14:textId="644AE0C4" w:rsidR="00D335AB" w:rsidRDefault="00D335AB">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DCC305E" w14:textId="688B788C" w:rsidR="00D335AB" w:rsidRDefault="00D335AB">
            <w:pPr>
              <w:spacing w:after="0" w:line="259" w:lineRule="auto"/>
              <w:ind w:left="0" w:firstLine="0"/>
              <w:jc w:val="left"/>
            </w:pPr>
            <w:r>
              <w:rPr>
                <w:sz w:val="20"/>
              </w:rPr>
              <w:t xml:space="preserve">Vyučující Vo, Vz </w:t>
            </w:r>
          </w:p>
        </w:tc>
      </w:tr>
    </w:tbl>
    <w:p w14:paraId="1D1605A1" w14:textId="77777777" w:rsidR="006415C3" w:rsidRDefault="00000000">
      <w:pPr>
        <w:tabs>
          <w:tab w:val="right" w:pos="15040"/>
        </w:tabs>
        <w:spacing w:after="79" w:line="259" w:lineRule="auto"/>
        <w:ind w:left="-15" w:righ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7</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6BE27441" w14:textId="77777777" w:rsidTr="00F9415A">
        <w:trPr>
          <w:trHeight w:val="76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E2C3FB" w14:textId="77777777" w:rsidR="006415C3" w:rsidRDefault="00000000">
            <w:pPr>
              <w:spacing w:after="0" w:line="259" w:lineRule="auto"/>
              <w:ind w:left="0" w:firstLine="0"/>
              <w:jc w:val="left"/>
            </w:pPr>
            <w:r>
              <w:rPr>
                <w:sz w:val="20"/>
              </w:rPr>
              <w:lastRenderedPageBreak/>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68573DC"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8BAAC8C"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C7A205E" w14:textId="77777777" w:rsidR="006415C3" w:rsidRDefault="00000000">
            <w:pPr>
              <w:spacing w:after="0" w:line="259" w:lineRule="auto"/>
              <w:ind w:left="0" w:firstLine="0"/>
              <w:jc w:val="left"/>
            </w:pPr>
            <w:r>
              <w:rPr>
                <w:sz w:val="20"/>
              </w:rPr>
              <w:t xml:space="preserve">Drogová problematika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438A81D"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C964504" w14:textId="77777777" w:rsidR="006415C3" w:rsidRDefault="00000000">
            <w:pPr>
              <w:spacing w:after="0" w:line="259" w:lineRule="auto"/>
              <w:ind w:left="0" w:firstLine="0"/>
              <w:jc w:val="left"/>
            </w:pPr>
            <w:r>
              <w:rPr>
                <w:sz w:val="20"/>
              </w:rPr>
              <w:t xml:space="preserve">Vyučující Vo, Vz </w:t>
            </w:r>
          </w:p>
        </w:tc>
      </w:tr>
      <w:tr w:rsidR="006415C3" w14:paraId="03BD9F05" w14:textId="77777777" w:rsidTr="00F9415A">
        <w:trPr>
          <w:trHeight w:val="77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92DE97"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2724629"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34FA5DAD"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E873F8" w14:textId="77777777" w:rsidR="006415C3" w:rsidRDefault="00000000">
            <w:pPr>
              <w:spacing w:after="0" w:line="259" w:lineRule="auto"/>
              <w:ind w:left="0" w:firstLine="0"/>
              <w:jc w:val="left"/>
            </w:pPr>
            <w:r>
              <w:rPr>
                <w:sz w:val="20"/>
              </w:rPr>
              <w:t xml:space="preserve">Otázka drog, alkoholu a kouření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7B5947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C0D4284" w14:textId="77777777" w:rsidR="006415C3" w:rsidRDefault="00000000">
            <w:pPr>
              <w:spacing w:after="0" w:line="259" w:lineRule="auto"/>
              <w:ind w:left="0" w:firstLine="0"/>
              <w:jc w:val="left"/>
            </w:pPr>
            <w:r>
              <w:rPr>
                <w:sz w:val="20"/>
              </w:rPr>
              <w:t xml:space="preserve">Vyučující Vo, Vz </w:t>
            </w:r>
          </w:p>
        </w:tc>
      </w:tr>
      <w:tr w:rsidR="006415C3" w14:paraId="3305B5B2" w14:textId="77777777" w:rsidTr="00F9415A">
        <w:trPr>
          <w:trHeight w:val="104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C8A26DC" w14:textId="77777777" w:rsidR="006415C3" w:rsidRDefault="00000000">
            <w:pPr>
              <w:spacing w:after="0" w:line="259" w:lineRule="auto"/>
              <w:ind w:left="0" w:firstLine="0"/>
              <w:jc w:val="left"/>
            </w:pPr>
            <w:r>
              <w:rPr>
                <w:sz w:val="20"/>
              </w:rPr>
              <w:t xml:space="preserve">IX./1.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B01878E" w14:textId="5E530AFC" w:rsidR="006415C3" w:rsidRDefault="00000000">
            <w:pPr>
              <w:spacing w:after="0" w:line="259" w:lineRule="auto"/>
              <w:ind w:left="0" w:firstLine="0"/>
              <w:jc w:val="left"/>
            </w:pPr>
            <w:r>
              <w:rPr>
                <w:sz w:val="20"/>
              </w:rPr>
              <w:t>Vo</w:t>
            </w:r>
            <w:r w:rsidR="00D335AB">
              <w:rPr>
                <w:sz w:val="20"/>
              </w:rPr>
              <w:t>, D</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4BA574A"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BB3595E" w14:textId="77777777" w:rsidR="006415C3" w:rsidRDefault="00000000">
            <w:pPr>
              <w:spacing w:after="0" w:line="259" w:lineRule="auto"/>
              <w:ind w:left="0" w:firstLine="0"/>
              <w:jc w:val="left"/>
            </w:pPr>
            <w:r>
              <w:rPr>
                <w:sz w:val="20"/>
              </w:rPr>
              <w:t xml:space="preserve">Všeobecná deklarace lidských práv – právo na život, ohrožení života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A7860CA"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25DFC0" w14:textId="27FAEC13" w:rsidR="006415C3" w:rsidRDefault="00000000">
            <w:pPr>
              <w:spacing w:after="0" w:line="259" w:lineRule="auto"/>
              <w:ind w:left="0" w:firstLine="0"/>
              <w:jc w:val="left"/>
            </w:pPr>
            <w:r>
              <w:rPr>
                <w:sz w:val="20"/>
              </w:rPr>
              <w:t>Vyučující Vo</w:t>
            </w:r>
            <w:r w:rsidR="00D335AB">
              <w:rPr>
                <w:sz w:val="20"/>
              </w:rPr>
              <w:t>, D</w:t>
            </w:r>
          </w:p>
        </w:tc>
      </w:tr>
      <w:tr w:rsidR="006415C3" w14:paraId="05B33C0F" w14:textId="77777777" w:rsidTr="00F9415A">
        <w:trPr>
          <w:trHeight w:val="1047"/>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184B8C"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28172A8E" w14:textId="281F4EDD" w:rsidR="006415C3" w:rsidRDefault="00000000">
            <w:pPr>
              <w:spacing w:after="0" w:line="259" w:lineRule="auto"/>
              <w:ind w:left="0" w:firstLine="0"/>
              <w:jc w:val="left"/>
            </w:pPr>
            <w:r>
              <w:rPr>
                <w:sz w:val="20"/>
              </w:rPr>
              <w:t>Vo</w:t>
            </w:r>
            <w:r w:rsidR="00D335AB">
              <w:rPr>
                <w:sz w:val="20"/>
              </w:rPr>
              <w:t>, Vz</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BC84442"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EF5411" w14:textId="77777777" w:rsidR="006415C3" w:rsidRDefault="00000000">
            <w:pPr>
              <w:spacing w:after="0" w:line="259" w:lineRule="auto"/>
              <w:ind w:left="0" w:right="141" w:firstLine="0"/>
            </w:pPr>
            <w:r>
              <w:rPr>
                <w:sz w:val="20"/>
              </w:rPr>
              <w:t xml:space="preserve">Sebenalézání v druhých lidech, úcta, přátelství, případy týrání a šikany dětí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47903F1"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1990075" w14:textId="07E3F2D6" w:rsidR="006415C3" w:rsidRDefault="00000000">
            <w:pPr>
              <w:spacing w:after="0" w:line="259" w:lineRule="auto"/>
              <w:ind w:left="0" w:firstLine="0"/>
              <w:jc w:val="left"/>
            </w:pPr>
            <w:r>
              <w:rPr>
                <w:sz w:val="20"/>
              </w:rPr>
              <w:t>Vyučující Vo</w:t>
            </w:r>
            <w:r w:rsidR="00D335AB">
              <w:rPr>
                <w:sz w:val="20"/>
              </w:rPr>
              <w:t>, Vz</w:t>
            </w:r>
          </w:p>
        </w:tc>
      </w:tr>
    </w:tbl>
    <w:p w14:paraId="044594F9" w14:textId="77777777" w:rsidR="006415C3" w:rsidRDefault="00000000">
      <w:pPr>
        <w:spacing w:after="146" w:line="259" w:lineRule="auto"/>
        <w:ind w:left="0" w:firstLine="0"/>
        <w:jc w:val="left"/>
      </w:pPr>
      <w:r>
        <w:rPr>
          <w:b/>
        </w:rPr>
        <w:t xml:space="preserve"> </w:t>
      </w:r>
    </w:p>
    <w:p w14:paraId="7C70C2E9" w14:textId="77777777" w:rsidR="006415C3" w:rsidRDefault="00000000">
      <w:pPr>
        <w:pStyle w:val="Nadpis1"/>
        <w:numPr>
          <w:ilvl w:val="0"/>
          <w:numId w:val="0"/>
        </w:numPr>
        <w:ind w:left="-5" w:hanging="10"/>
      </w:pPr>
      <w:r>
        <w:t xml:space="preserve">Některé tematické bloky se prolínají v podobě situační intervence i mnoha vyučovacími hodinami i stavem v kolektivu </w:t>
      </w:r>
    </w:p>
    <w:p w14:paraId="0CF2562A" w14:textId="77777777" w:rsidR="006415C3" w:rsidRDefault="00000000">
      <w:pPr>
        <w:numPr>
          <w:ilvl w:val="0"/>
          <w:numId w:val="3"/>
        </w:numPr>
        <w:spacing w:after="105"/>
        <w:ind w:left="1425" w:hanging="360"/>
      </w:pPr>
      <w:r>
        <w:t xml:space="preserve">AIDS – Př, Vo,Vz </w:t>
      </w:r>
    </w:p>
    <w:p w14:paraId="47E043ED" w14:textId="77777777" w:rsidR="006415C3" w:rsidRDefault="00000000">
      <w:pPr>
        <w:numPr>
          <w:ilvl w:val="0"/>
          <w:numId w:val="3"/>
        </w:numPr>
        <w:spacing w:after="119"/>
        <w:ind w:left="1425" w:hanging="360"/>
      </w:pPr>
      <w:r>
        <w:t xml:space="preserve">Drogy – Př, Vo, Vz </w:t>
      </w:r>
    </w:p>
    <w:p w14:paraId="019ABD8F" w14:textId="77777777" w:rsidR="006415C3" w:rsidRDefault="00000000">
      <w:pPr>
        <w:numPr>
          <w:ilvl w:val="0"/>
          <w:numId w:val="3"/>
        </w:numPr>
        <w:spacing w:after="112"/>
        <w:ind w:left="1425" w:hanging="360"/>
      </w:pPr>
      <w:r>
        <w:t xml:space="preserve">Kouření – Prvouka, Př, Vo, Vz  </w:t>
      </w:r>
    </w:p>
    <w:p w14:paraId="2866BDFD" w14:textId="77777777" w:rsidR="006415C3" w:rsidRDefault="00000000">
      <w:pPr>
        <w:numPr>
          <w:ilvl w:val="0"/>
          <w:numId w:val="3"/>
        </w:numPr>
        <w:spacing w:after="119"/>
        <w:ind w:left="1425" w:hanging="360"/>
      </w:pPr>
      <w:r>
        <w:t xml:space="preserve">Těkavé látky – Ch </w:t>
      </w:r>
    </w:p>
    <w:p w14:paraId="08935EBE" w14:textId="5C9E7DC3" w:rsidR="006415C3" w:rsidRDefault="00000000">
      <w:pPr>
        <w:numPr>
          <w:ilvl w:val="0"/>
          <w:numId w:val="3"/>
        </w:numPr>
        <w:spacing w:after="119"/>
        <w:ind w:left="1425" w:hanging="360"/>
      </w:pPr>
      <w:r>
        <w:t xml:space="preserve">Šikana – Vo, </w:t>
      </w:r>
    </w:p>
    <w:p w14:paraId="18A6571C" w14:textId="02E74702" w:rsidR="006415C3" w:rsidRDefault="00000000">
      <w:pPr>
        <w:numPr>
          <w:ilvl w:val="0"/>
          <w:numId w:val="3"/>
        </w:numPr>
        <w:spacing w:after="110"/>
        <w:ind w:left="1425" w:hanging="360"/>
      </w:pPr>
      <w:r>
        <w:t>Romská otázka – Vo</w:t>
      </w:r>
      <w:r w:rsidR="00D335AB">
        <w:t>, D, Z</w:t>
      </w:r>
      <w:r>
        <w:t xml:space="preserve"> </w:t>
      </w:r>
    </w:p>
    <w:p w14:paraId="40689238" w14:textId="7D9BC9ED" w:rsidR="006415C3" w:rsidRDefault="00000000">
      <w:pPr>
        <w:numPr>
          <w:ilvl w:val="0"/>
          <w:numId w:val="3"/>
        </w:numPr>
        <w:spacing w:after="62"/>
        <w:ind w:left="1425" w:hanging="360"/>
      </w:pPr>
      <w:r>
        <w:t xml:space="preserve">Zdraví a jeho ochrana – Prvouka, Př, Vz </w:t>
      </w:r>
    </w:p>
    <w:p w14:paraId="06BE43A7" w14:textId="77777777" w:rsidR="006415C3" w:rsidRDefault="00000000">
      <w:pPr>
        <w:spacing w:after="159" w:line="259" w:lineRule="auto"/>
        <w:ind w:left="0" w:firstLine="0"/>
        <w:jc w:val="left"/>
      </w:pPr>
      <w:r>
        <w:rPr>
          <w:b/>
          <w:szCs w:val="24"/>
        </w:rPr>
        <w:t xml:space="preserve"> </w:t>
      </w:r>
    </w:p>
    <w:p w14:paraId="4C361C9B" w14:textId="77777777" w:rsidR="006415C3" w:rsidRDefault="00000000">
      <w:pPr>
        <w:pStyle w:val="Nadpis1"/>
        <w:numPr>
          <w:ilvl w:val="0"/>
          <w:numId w:val="0"/>
        </w:numPr>
        <w:spacing w:after="0"/>
        <w:ind w:left="-5" w:hanging="10"/>
        <w:rPr>
          <w:szCs w:val="24"/>
        </w:rPr>
      </w:pPr>
      <w:r>
        <w:rPr>
          <w:szCs w:val="24"/>
        </w:rPr>
        <w:t xml:space="preserve">c) Rodiče </w:t>
      </w:r>
    </w:p>
    <w:tbl>
      <w:tblPr>
        <w:tblStyle w:val="TableGrid"/>
        <w:tblW w:w="9220" w:type="dxa"/>
        <w:tblInd w:w="-74" w:type="dxa"/>
        <w:tblCellMar>
          <w:top w:w="11" w:type="dxa"/>
          <w:left w:w="70" w:type="dxa"/>
          <w:right w:w="77" w:type="dxa"/>
        </w:tblCellMar>
        <w:tblLook w:val="04A0" w:firstRow="1" w:lastRow="0" w:firstColumn="1" w:lastColumn="0" w:noHBand="0" w:noVBand="1"/>
      </w:tblPr>
      <w:tblGrid>
        <w:gridCol w:w="3309"/>
        <w:gridCol w:w="5911"/>
      </w:tblGrid>
      <w:tr w:rsidR="006415C3" w14:paraId="3E9EE85D"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45653" w14:textId="77777777" w:rsidR="006415C3" w:rsidRDefault="00000000">
            <w:pPr>
              <w:spacing w:after="98" w:line="259" w:lineRule="auto"/>
              <w:ind w:left="0" w:firstLine="0"/>
              <w:jc w:val="left"/>
            </w:pPr>
            <w:r>
              <w:rPr>
                <w:b/>
                <w:sz w:val="20"/>
              </w:rPr>
              <w:t xml:space="preserve">Název programu </w:t>
            </w:r>
          </w:p>
          <w:p w14:paraId="02A09D33"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BB6858" w14:textId="77777777" w:rsidR="006415C3" w:rsidRDefault="00000000">
            <w:pPr>
              <w:spacing w:after="0" w:line="259" w:lineRule="auto"/>
              <w:ind w:left="0" w:firstLine="0"/>
            </w:pPr>
            <w:r>
              <w:rPr>
                <w:b/>
              </w:rPr>
              <w:t>Den otevřených dveří, vánoční a velikonoční dílny</w:t>
            </w:r>
            <w:r>
              <w:t xml:space="preserve"> </w:t>
            </w:r>
          </w:p>
        </w:tc>
      </w:tr>
      <w:tr w:rsidR="006415C3" w14:paraId="63F9562F"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4513F2" w14:textId="77777777" w:rsidR="006415C3" w:rsidRDefault="00000000">
            <w:pPr>
              <w:spacing w:after="0" w:line="259" w:lineRule="auto"/>
              <w:ind w:left="0"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21B14CB" w14:textId="77777777" w:rsidR="006415C3" w:rsidRDefault="00000000">
            <w:pPr>
              <w:spacing w:after="0" w:line="259" w:lineRule="auto"/>
              <w:ind w:left="0" w:firstLine="0"/>
              <w:jc w:val="left"/>
            </w:pPr>
            <w:r>
              <w:t>Zkvalitnění vztahů mezi rodiči a pedagogy.</w:t>
            </w:r>
          </w:p>
        </w:tc>
      </w:tr>
      <w:tr w:rsidR="006415C3" w14:paraId="591FA8E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F6C29E2" w14:textId="77777777" w:rsidR="006415C3" w:rsidRDefault="00000000">
            <w:pPr>
              <w:spacing w:after="0" w:line="259" w:lineRule="auto"/>
              <w:ind w:left="0" w:firstLine="0"/>
              <w:jc w:val="left"/>
            </w:pPr>
            <w:r>
              <w:rPr>
                <w:b/>
                <w:sz w:val="20"/>
              </w:rPr>
              <w:lastRenderedPageBreak/>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8FA7A8" w14:textId="77777777" w:rsidR="006415C3" w:rsidRDefault="00000000">
            <w:pPr>
              <w:spacing w:after="0" w:line="259" w:lineRule="auto"/>
              <w:ind w:left="0" w:firstLine="0"/>
              <w:jc w:val="left"/>
            </w:pPr>
            <w:r>
              <w:t xml:space="preserve">škola </w:t>
            </w:r>
          </w:p>
        </w:tc>
      </w:tr>
      <w:tr w:rsidR="006415C3" w14:paraId="59C9549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E9E9934"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683516" w14:textId="77777777" w:rsidR="006415C3" w:rsidRDefault="00000000">
            <w:pPr>
              <w:spacing w:after="0" w:line="259" w:lineRule="auto"/>
              <w:ind w:left="0" w:firstLine="0"/>
              <w:jc w:val="left"/>
            </w:pPr>
            <w:r>
              <w:t xml:space="preserve"> 4 hodiny </w:t>
            </w:r>
          </w:p>
        </w:tc>
      </w:tr>
      <w:tr w:rsidR="006415C3" w14:paraId="0B91847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C04A7B"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AF607AE" w14:textId="4EC53497" w:rsidR="006415C3" w:rsidRDefault="00000000">
            <w:pPr>
              <w:spacing w:after="0" w:line="259" w:lineRule="auto"/>
              <w:ind w:left="0" w:firstLine="0"/>
              <w:jc w:val="left"/>
            </w:pPr>
            <w:r>
              <w:t>Prosinec 202</w:t>
            </w:r>
            <w:r w:rsidR="00A07EED">
              <w:t>4</w:t>
            </w:r>
            <w:r>
              <w:t>, únor 202</w:t>
            </w:r>
            <w:r w:rsidR="00A07EED">
              <w:t>5</w:t>
            </w:r>
            <w:r>
              <w:t>, jaro 202</w:t>
            </w:r>
            <w:r w:rsidR="00A07EED">
              <w:t>5</w:t>
            </w:r>
          </w:p>
        </w:tc>
      </w:tr>
      <w:tr w:rsidR="006415C3" w14:paraId="6801BD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89486ED"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50911EF" w14:textId="77777777" w:rsidR="006415C3" w:rsidRDefault="00000000">
            <w:pPr>
              <w:spacing w:after="0" w:line="259" w:lineRule="auto"/>
              <w:ind w:left="0" w:firstLine="0"/>
              <w:jc w:val="left"/>
            </w:pPr>
            <w:r>
              <w:t xml:space="preserve">Mgr. Ivana Vanišová, třídní učitelé </w:t>
            </w:r>
          </w:p>
        </w:tc>
      </w:tr>
    </w:tbl>
    <w:p w14:paraId="25D03391" w14:textId="77777777" w:rsidR="006415C3" w:rsidRDefault="00000000">
      <w:pPr>
        <w:spacing w:after="157" w:line="259" w:lineRule="auto"/>
        <w:ind w:left="0" w:firstLine="0"/>
        <w:jc w:val="left"/>
      </w:pPr>
      <w:r>
        <w:rPr>
          <w:b/>
        </w:rPr>
        <w:t xml:space="preserve">  </w:t>
      </w:r>
    </w:p>
    <w:p w14:paraId="3F570782" w14:textId="77777777" w:rsidR="006415C3" w:rsidRDefault="006415C3">
      <w:pPr>
        <w:pStyle w:val="Nadpis1"/>
        <w:numPr>
          <w:ilvl w:val="0"/>
          <w:numId w:val="0"/>
        </w:numPr>
        <w:spacing w:after="0"/>
        <w:ind w:left="-5" w:hanging="10"/>
      </w:pPr>
    </w:p>
    <w:tbl>
      <w:tblPr>
        <w:tblStyle w:val="TableGrid"/>
        <w:tblW w:w="9220" w:type="dxa"/>
        <w:tblInd w:w="-74" w:type="dxa"/>
        <w:tblCellMar>
          <w:top w:w="11" w:type="dxa"/>
          <w:left w:w="70" w:type="dxa"/>
          <w:right w:w="78" w:type="dxa"/>
        </w:tblCellMar>
        <w:tblLook w:val="04A0" w:firstRow="1" w:lastRow="0" w:firstColumn="1" w:lastColumn="0" w:noHBand="0" w:noVBand="1"/>
      </w:tblPr>
      <w:tblGrid>
        <w:gridCol w:w="3309"/>
        <w:gridCol w:w="5911"/>
      </w:tblGrid>
      <w:tr w:rsidR="006415C3" w14:paraId="0D943F0B"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C7EB29"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952AB4" w14:textId="77777777" w:rsidR="006415C3" w:rsidRDefault="00000000">
            <w:pPr>
              <w:spacing w:after="0" w:line="259" w:lineRule="auto"/>
              <w:ind w:left="0" w:firstLine="0"/>
              <w:jc w:val="left"/>
              <w:rPr>
                <w:b/>
                <w:bCs/>
                <w:szCs w:val="24"/>
              </w:rPr>
            </w:pPr>
            <w:r>
              <w:rPr>
                <w:b/>
                <w:bCs/>
                <w:szCs w:val="24"/>
              </w:rPr>
              <w:t xml:space="preserve">Seznámení rodičů s problematikou primární prevence v daném kolektivu – zaměřeno na násilí, šikanu, záškoláctví, … dle potřeb kolektivu. </w:t>
            </w:r>
          </w:p>
        </w:tc>
      </w:tr>
      <w:tr w:rsidR="006415C3" w14:paraId="2CE5F8CA"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B434205" w14:textId="77777777" w:rsidR="006415C3" w:rsidRDefault="00000000">
            <w:pPr>
              <w:spacing w:after="0" w:line="259" w:lineRule="auto"/>
              <w:ind w:left="0"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E48760F" w14:textId="77777777" w:rsidR="006415C3" w:rsidRDefault="00000000">
            <w:pPr>
              <w:spacing w:after="0" w:line="259" w:lineRule="auto"/>
              <w:ind w:left="0" w:firstLine="0"/>
              <w:jc w:val="left"/>
            </w:pPr>
            <w:r>
              <w:rPr>
                <w:sz w:val="23"/>
              </w:rPr>
              <w:t xml:space="preserve">Informování rodičů o práci ŠMP a VP, seznámení rodičů s MPP, s pořádanými akcemi, předání materiálů a konkrétních informací, nabídka spolupráce, pomoc při řešení problémů. </w:t>
            </w:r>
          </w:p>
        </w:tc>
      </w:tr>
      <w:tr w:rsidR="006415C3" w14:paraId="6BD1241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D8620F9"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DAB9DC9" w14:textId="77777777" w:rsidR="006415C3" w:rsidRDefault="00000000">
            <w:pPr>
              <w:spacing w:after="0" w:line="259" w:lineRule="auto"/>
              <w:ind w:left="0" w:firstLine="0"/>
              <w:jc w:val="left"/>
            </w:pPr>
            <w:r>
              <w:t xml:space="preserve">Třídní učitelé </w:t>
            </w:r>
          </w:p>
        </w:tc>
      </w:tr>
      <w:tr w:rsidR="006415C3" w14:paraId="7648316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162CB7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62576B7" w14:textId="77777777" w:rsidR="006415C3" w:rsidRDefault="00000000">
            <w:pPr>
              <w:spacing w:after="0" w:line="259" w:lineRule="auto"/>
              <w:ind w:left="0" w:firstLine="0"/>
              <w:jc w:val="left"/>
            </w:pPr>
            <w:r>
              <w:t xml:space="preserve">1 </w:t>
            </w:r>
          </w:p>
        </w:tc>
      </w:tr>
      <w:tr w:rsidR="006415C3" w14:paraId="0AB9B48F"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A9D38D4"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99FE33" w14:textId="77777777" w:rsidR="006415C3" w:rsidRDefault="00000000">
            <w:pPr>
              <w:spacing w:after="0" w:line="259" w:lineRule="auto"/>
              <w:ind w:left="0" w:firstLine="0"/>
              <w:jc w:val="left"/>
            </w:pPr>
            <w:r>
              <w:t>Na třídních schůzkách</w:t>
            </w:r>
          </w:p>
        </w:tc>
      </w:tr>
      <w:tr w:rsidR="006415C3" w14:paraId="36CB66A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150971C"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C1D9BF" w14:textId="77777777" w:rsidR="006415C3" w:rsidRDefault="00000000">
            <w:pPr>
              <w:spacing w:after="0" w:line="259" w:lineRule="auto"/>
              <w:ind w:left="0" w:firstLine="0"/>
              <w:jc w:val="left"/>
            </w:pPr>
            <w:r>
              <w:t xml:space="preserve">Třídní učitelé </w:t>
            </w:r>
          </w:p>
        </w:tc>
      </w:tr>
    </w:tbl>
    <w:p w14:paraId="342DEE95" w14:textId="77777777" w:rsidR="006415C3" w:rsidRDefault="00000000">
      <w:pPr>
        <w:spacing w:after="0" w:line="259" w:lineRule="auto"/>
        <w:ind w:left="0" w:firstLine="0"/>
        <w:jc w:val="left"/>
      </w:pPr>
      <w:r>
        <w:rPr>
          <w:i/>
          <w:sz w:val="20"/>
        </w:rPr>
        <w:t xml:space="preserve"> </w:t>
      </w:r>
    </w:p>
    <w:tbl>
      <w:tblPr>
        <w:tblW w:w="9180" w:type="dxa"/>
        <w:tblCellMar>
          <w:top w:w="55" w:type="dxa"/>
          <w:left w:w="55" w:type="dxa"/>
          <w:bottom w:w="55" w:type="dxa"/>
          <w:right w:w="55" w:type="dxa"/>
        </w:tblCellMar>
        <w:tblLook w:val="04A0" w:firstRow="1" w:lastRow="0" w:firstColumn="1" w:lastColumn="0" w:noHBand="0" w:noVBand="1"/>
      </w:tblPr>
      <w:tblGrid>
        <w:gridCol w:w="3226"/>
        <w:gridCol w:w="5954"/>
      </w:tblGrid>
      <w:tr w:rsidR="006415C3" w14:paraId="6DDAC457" w14:textId="77777777">
        <w:tc>
          <w:tcPr>
            <w:tcW w:w="3226" w:type="dxa"/>
            <w:tcBorders>
              <w:top w:val="single" w:sz="2" w:space="0" w:color="000000"/>
              <w:left w:val="single" w:sz="2" w:space="0" w:color="000000"/>
              <w:bottom w:val="single" w:sz="2" w:space="0" w:color="000000"/>
            </w:tcBorders>
            <w:shd w:val="clear" w:color="auto" w:fill="auto"/>
          </w:tcPr>
          <w:p w14:paraId="6126A2C4" w14:textId="77777777" w:rsidR="006415C3" w:rsidRPr="00A07EED" w:rsidRDefault="00000000" w:rsidP="00A07EED">
            <w:pPr>
              <w:pStyle w:val="Obsahtabulky"/>
              <w:ind w:left="0" w:firstLine="0"/>
              <w:jc w:val="left"/>
              <w:rPr>
                <w:b/>
                <w:bCs/>
                <w:szCs w:val="24"/>
              </w:rPr>
            </w:pPr>
            <w:r w:rsidRPr="00A07EED">
              <w:rPr>
                <w:b/>
                <w:bCs/>
                <w:szCs w:val="24"/>
              </w:rPr>
              <w:t>Název programu</w:t>
            </w:r>
          </w:p>
        </w:tc>
        <w:tc>
          <w:tcPr>
            <w:tcW w:w="5953" w:type="dxa"/>
            <w:tcBorders>
              <w:top w:val="single" w:sz="2" w:space="0" w:color="000000"/>
              <w:left w:val="single" w:sz="2" w:space="0" w:color="000000"/>
              <w:bottom w:val="single" w:sz="2" w:space="0" w:color="000000"/>
              <w:right w:val="single" w:sz="2" w:space="0" w:color="000000"/>
            </w:tcBorders>
            <w:shd w:val="clear" w:color="auto" w:fill="auto"/>
          </w:tcPr>
          <w:p w14:paraId="223F34D6" w14:textId="77777777" w:rsidR="006415C3" w:rsidRPr="00A07EED" w:rsidRDefault="00000000" w:rsidP="00A07EED">
            <w:pPr>
              <w:ind w:left="0" w:firstLine="0"/>
              <w:rPr>
                <w:szCs w:val="24"/>
              </w:rPr>
            </w:pPr>
            <w:r w:rsidRPr="00A07EED">
              <w:rPr>
                <w:b/>
                <w:szCs w:val="24"/>
              </w:rPr>
              <w:t xml:space="preserve">Setkání rodičů budoucích žáků 1. ročníků </w:t>
            </w:r>
          </w:p>
        </w:tc>
      </w:tr>
      <w:tr w:rsidR="006415C3" w14:paraId="12B7B32C" w14:textId="77777777">
        <w:tc>
          <w:tcPr>
            <w:tcW w:w="3226" w:type="dxa"/>
            <w:tcBorders>
              <w:left w:val="single" w:sz="2" w:space="0" w:color="000000"/>
              <w:bottom w:val="single" w:sz="2" w:space="0" w:color="000000"/>
            </w:tcBorders>
            <w:shd w:val="clear" w:color="auto" w:fill="auto"/>
          </w:tcPr>
          <w:p w14:paraId="7CAB2C32" w14:textId="7EFD8D83" w:rsidR="006415C3" w:rsidRPr="00A07EED" w:rsidRDefault="00000000" w:rsidP="00A07EED">
            <w:pPr>
              <w:jc w:val="left"/>
              <w:rPr>
                <w:b/>
                <w:bCs/>
                <w:szCs w:val="24"/>
              </w:rPr>
            </w:pPr>
            <w:r w:rsidRPr="00A07EED">
              <w:rPr>
                <w:b/>
                <w:bCs/>
                <w:szCs w:val="24"/>
              </w:rPr>
              <w:t>Stručná charakteristika pro</w:t>
            </w:r>
            <w:r w:rsidR="00A07EED" w:rsidRPr="00A07EED">
              <w:rPr>
                <w:b/>
                <w:bCs/>
                <w:szCs w:val="24"/>
              </w:rPr>
              <w:t>g</w:t>
            </w:r>
            <w:r w:rsidRPr="00A07EED">
              <w:rPr>
                <w:b/>
                <w:bCs/>
                <w:szCs w:val="24"/>
              </w:rPr>
              <w:t>ramu</w:t>
            </w:r>
          </w:p>
        </w:tc>
        <w:tc>
          <w:tcPr>
            <w:tcW w:w="5953" w:type="dxa"/>
            <w:tcBorders>
              <w:left w:val="single" w:sz="2" w:space="0" w:color="000000"/>
              <w:bottom w:val="single" w:sz="2" w:space="0" w:color="000000"/>
              <w:right w:val="single" w:sz="2" w:space="0" w:color="000000"/>
            </w:tcBorders>
            <w:shd w:val="clear" w:color="auto" w:fill="auto"/>
          </w:tcPr>
          <w:p w14:paraId="4DCB7E43" w14:textId="77777777" w:rsidR="006415C3" w:rsidRPr="00A07EED" w:rsidRDefault="00000000" w:rsidP="00A07EED">
            <w:pPr>
              <w:ind w:left="703" w:firstLine="0"/>
              <w:rPr>
                <w:szCs w:val="24"/>
              </w:rPr>
            </w:pPr>
            <w:r w:rsidRPr="00A07EED">
              <w:rPr>
                <w:szCs w:val="24"/>
              </w:rPr>
              <w:t>Setkají se rodiče s vedením školy a třídním učitelem, získají informace o chodu školy, Dny otevřených dveří, zápis do 1. ročníku.</w:t>
            </w:r>
          </w:p>
        </w:tc>
      </w:tr>
      <w:tr w:rsidR="006415C3" w14:paraId="286716D5" w14:textId="77777777">
        <w:tc>
          <w:tcPr>
            <w:tcW w:w="3226" w:type="dxa"/>
            <w:tcBorders>
              <w:left w:val="single" w:sz="2" w:space="0" w:color="000000"/>
              <w:bottom w:val="single" w:sz="2" w:space="0" w:color="000000"/>
            </w:tcBorders>
            <w:shd w:val="clear" w:color="auto" w:fill="auto"/>
          </w:tcPr>
          <w:p w14:paraId="2C6168DD" w14:textId="77777777" w:rsidR="006415C3" w:rsidRPr="00A07EED" w:rsidRDefault="00000000" w:rsidP="00A07EED">
            <w:pPr>
              <w:ind w:left="0" w:firstLine="0"/>
              <w:jc w:val="left"/>
              <w:rPr>
                <w:b/>
                <w:bCs/>
                <w:szCs w:val="24"/>
              </w:rPr>
            </w:pPr>
            <w:r w:rsidRPr="00A07EED">
              <w:rPr>
                <w:b/>
                <w:bCs/>
                <w:szCs w:val="24"/>
              </w:rPr>
              <w:t>Realizátor</w:t>
            </w:r>
          </w:p>
        </w:tc>
        <w:tc>
          <w:tcPr>
            <w:tcW w:w="5953" w:type="dxa"/>
            <w:tcBorders>
              <w:left w:val="single" w:sz="2" w:space="0" w:color="000000"/>
              <w:bottom w:val="single" w:sz="2" w:space="0" w:color="000000"/>
              <w:right w:val="single" w:sz="2" w:space="0" w:color="000000"/>
            </w:tcBorders>
            <w:shd w:val="clear" w:color="auto" w:fill="auto"/>
          </w:tcPr>
          <w:p w14:paraId="3000C3DF" w14:textId="77777777" w:rsidR="006415C3" w:rsidRPr="00A07EED" w:rsidRDefault="00000000" w:rsidP="00A07EED">
            <w:pPr>
              <w:ind w:left="0" w:firstLine="0"/>
              <w:rPr>
                <w:szCs w:val="24"/>
              </w:rPr>
            </w:pPr>
            <w:r w:rsidRPr="00A07EED">
              <w:rPr>
                <w:szCs w:val="24"/>
              </w:rPr>
              <w:t xml:space="preserve">Mgr. Jaroslava Dohnalová, Mgr. Kateřina Ehlenová </w:t>
            </w:r>
          </w:p>
        </w:tc>
      </w:tr>
      <w:tr w:rsidR="006415C3" w14:paraId="7DA81945" w14:textId="77777777">
        <w:tc>
          <w:tcPr>
            <w:tcW w:w="3226" w:type="dxa"/>
            <w:tcBorders>
              <w:left w:val="single" w:sz="2" w:space="0" w:color="000000"/>
              <w:bottom w:val="single" w:sz="2" w:space="0" w:color="000000"/>
            </w:tcBorders>
            <w:shd w:val="clear" w:color="auto" w:fill="auto"/>
          </w:tcPr>
          <w:p w14:paraId="15E3B489" w14:textId="77777777" w:rsidR="006415C3" w:rsidRPr="00A07EED" w:rsidRDefault="00000000" w:rsidP="00A07EED">
            <w:pPr>
              <w:pStyle w:val="Obsahtabulky"/>
              <w:ind w:left="0" w:firstLine="0"/>
              <w:jc w:val="left"/>
              <w:rPr>
                <w:b/>
                <w:bCs/>
                <w:szCs w:val="24"/>
              </w:rPr>
            </w:pPr>
            <w:r w:rsidRPr="00A07EED">
              <w:rPr>
                <w:b/>
                <w:bCs/>
                <w:szCs w:val="24"/>
              </w:rPr>
              <w:t>Počet hodin programu</w:t>
            </w:r>
          </w:p>
        </w:tc>
        <w:tc>
          <w:tcPr>
            <w:tcW w:w="5953" w:type="dxa"/>
            <w:tcBorders>
              <w:left w:val="single" w:sz="2" w:space="0" w:color="000000"/>
              <w:bottom w:val="single" w:sz="2" w:space="0" w:color="000000"/>
              <w:right w:val="single" w:sz="2" w:space="0" w:color="000000"/>
            </w:tcBorders>
            <w:shd w:val="clear" w:color="auto" w:fill="auto"/>
          </w:tcPr>
          <w:p w14:paraId="5B91A65D" w14:textId="77777777" w:rsidR="006415C3" w:rsidRPr="00A07EED" w:rsidRDefault="00000000" w:rsidP="00A07EED">
            <w:pPr>
              <w:pStyle w:val="Obsahtabulky"/>
              <w:ind w:left="0" w:firstLine="0"/>
              <w:rPr>
                <w:szCs w:val="24"/>
              </w:rPr>
            </w:pPr>
            <w:r w:rsidRPr="00A07EED">
              <w:rPr>
                <w:szCs w:val="24"/>
              </w:rPr>
              <w:t>1</w:t>
            </w:r>
          </w:p>
        </w:tc>
      </w:tr>
      <w:tr w:rsidR="006415C3" w14:paraId="5E59962F" w14:textId="77777777">
        <w:tc>
          <w:tcPr>
            <w:tcW w:w="3226" w:type="dxa"/>
            <w:tcBorders>
              <w:left w:val="single" w:sz="2" w:space="0" w:color="000000"/>
              <w:bottom w:val="single" w:sz="2" w:space="0" w:color="000000"/>
            </w:tcBorders>
            <w:shd w:val="clear" w:color="auto" w:fill="auto"/>
          </w:tcPr>
          <w:p w14:paraId="34DE63F4" w14:textId="77777777" w:rsidR="006415C3" w:rsidRPr="00A07EED" w:rsidRDefault="00000000" w:rsidP="00A07EED">
            <w:pPr>
              <w:pStyle w:val="Obsahtabulky"/>
              <w:ind w:left="0" w:firstLine="0"/>
              <w:jc w:val="left"/>
              <w:rPr>
                <w:b/>
                <w:bCs/>
                <w:szCs w:val="24"/>
              </w:rPr>
            </w:pPr>
            <w:r w:rsidRPr="00A07EED">
              <w:rPr>
                <w:b/>
                <w:bCs/>
                <w:szCs w:val="24"/>
              </w:rPr>
              <w:t>Termín konání</w:t>
            </w:r>
          </w:p>
        </w:tc>
        <w:tc>
          <w:tcPr>
            <w:tcW w:w="5953" w:type="dxa"/>
            <w:tcBorders>
              <w:left w:val="single" w:sz="2" w:space="0" w:color="000000"/>
              <w:bottom w:val="single" w:sz="2" w:space="0" w:color="000000"/>
              <w:right w:val="single" w:sz="2" w:space="0" w:color="000000"/>
            </w:tcBorders>
            <w:shd w:val="clear" w:color="auto" w:fill="auto"/>
          </w:tcPr>
          <w:p w14:paraId="52AD5318" w14:textId="4AFA7B67" w:rsidR="006415C3" w:rsidRPr="00A07EED" w:rsidRDefault="00000000" w:rsidP="00A07EED">
            <w:pPr>
              <w:pStyle w:val="Obsahtabulky"/>
              <w:ind w:left="0" w:firstLine="0"/>
              <w:rPr>
                <w:szCs w:val="24"/>
              </w:rPr>
            </w:pPr>
            <w:r w:rsidRPr="00A07EED">
              <w:rPr>
                <w:szCs w:val="24"/>
              </w:rPr>
              <w:t>Září 202</w:t>
            </w:r>
            <w:r w:rsidR="00A07EED">
              <w:rPr>
                <w:szCs w:val="24"/>
              </w:rPr>
              <w:t>4</w:t>
            </w:r>
          </w:p>
        </w:tc>
      </w:tr>
      <w:tr w:rsidR="006415C3" w14:paraId="5E57DA44" w14:textId="77777777">
        <w:tc>
          <w:tcPr>
            <w:tcW w:w="3226" w:type="dxa"/>
            <w:tcBorders>
              <w:left w:val="single" w:sz="2" w:space="0" w:color="000000"/>
              <w:bottom w:val="single" w:sz="2" w:space="0" w:color="000000"/>
            </w:tcBorders>
            <w:shd w:val="clear" w:color="auto" w:fill="auto"/>
          </w:tcPr>
          <w:p w14:paraId="2DE37A71" w14:textId="77777777" w:rsidR="006415C3" w:rsidRPr="00A07EED" w:rsidRDefault="00000000" w:rsidP="00A07EED">
            <w:pPr>
              <w:pStyle w:val="Obsahtabulky"/>
              <w:ind w:left="0" w:firstLine="0"/>
              <w:jc w:val="left"/>
              <w:rPr>
                <w:b/>
                <w:bCs/>
                <w:szCs w:val="24"/>
              </w:rPr>
            </w:pPr>
            <w:r w:rsidRPr="00A07EED">
              <w:rPr>
                <w:b/>
                <w:bCs/>
                <w:szCs w:val="24"/>
              </w:rPr>
              <w:lastRenderedPageBreak/>
              <w:t>Zodpovědná osoba</w:t>
            </w:r>
          </w:p>
        </w:tc>
        <w:tc>
          <w:tcPr>
            <w:tcW w:w="5953" w:type="dxa"/>
            <w:tcBorders>
              <w:left w:val="single" w:sz="2" w:space="0" w:color="000000"/>
              <w:bottom w:val="single" w:sz="2" w:space="0" w:color="000000"/>
              <w:right w:val="single" w:sz="2" w:space="0" w:color="000000"/>
            </w:tcBorders>
            <w:shd w:val="clear" w:color="auto" w:fill="auto"/>
          </w:tcPr>
          <w:p w14:paraId="0ADD1413" w14:textId="0AE53269" w:rsidR="006415C3" w:rsidRPr="00A07EED" w:rsidRDefault="00000000" w:rsidP="00A07EED">
            <w:pPr>
              <w:pStyle w:val="Obsahtabulky"/>
              <w:ind w:left="0" w:firstLine="0"/>
              <w:rPr>
                <w:szCs w:val="24"/>
              </w:rPr>
            </w:pPr>
            <w:r w:rsidRPr="00A07EED">
              <w:rPr>
                <w:szCs w:val="24"/>
              </w:rPr>
              <w:t xml:space="preserve">Mgr. Jaroslava Dohnalová, </w:t>
            </w:r>
          </w:p>
        </w:tc>
      </w:tr>
    </w:tbl>
    <w:p w14:paraId="6B5D59D6" w14:textId="77777777" w:rsidR="006415C3" w:rsidRDefault="006415C3">
      <w:pPr>
        <w:spacing w:after="150" w:line="259" w:lineRule="auto"/>
        <w:ind w:left="0" w:firstLine="0"/>
        <w:jc w:val="left"/>
      </w:pPr>
    </w:p>
    <w:p w14:paraId="774C5F99" w14:textId="77777777" w:rsidR="006415C3" w:rsidRDefault="006415C3">
      <w:pPr>
        <w:spacing w:after="150" w:line="259" w:lineRule="auto"/>
        <w:ind w:left="0" w:firstLine="0"/>
        <w:jc w:val="left"/>
        <w:rPr>
          <w:sz w:val="23"/>
        </w:rPr>
      </w:pPr>
    </w:p>
    <w:tbl>
      <w:tblPr>
        <w:tblStyle w:val="Mkatabulky"/>
        <w:tblpPr w:leftFromText="141" w:rightFromText="141" w:vertAnchor="text" w:horzAnchor="margin" w:tblpY="-28"/>
        <w:tblW w:w="0" w:type="auto"/>
        <w:tblLook w:val="04A0" w:firstRow="1" w:lastRow="0" w:firstColumn="1" w:lastColumn="0" w:noHBand="0" w:noVBand="1"/>
      </w:tblPr>
      <w:tblGrid>
        <w:gridCol w:w="3256"/>
        <w:gridCol w:w="5953"/>
      </w:tblGrid>
      <w:tr w:rsidR="00DB60C7" w14:paraId="0584E6EC" w14:textId="77777777" w:rsidTr="00A07EED">
        <w:trPr>
          <w:trHeight w:val="408"/>
        </w:trPr>
        <w:tc>
          <w:tcPr>
            <w:tcW w:w="3256" w:type="dxa"/>
          </w:tcPr>
          <w:p w14:paraId="45B2AF9B" w14:textId="77777777" w:rsidR="00DB60C7" w:rsidRPr="00A07EED" w:rsidRDefault="00DB60C7" w:rsidP="00DB60C7">
            <w:pPr>
              <w:ind w:left="0" w:firstLine="0"/>
              <w:rPr>
                <w:b/>
                <w:bCs/>
                <w:szCs w:val="24"/>
              </w:rPr>
            </w:pPr>
            <w:r w:rsidRPr="00A07EED">
              <w:rPr>
                <w:b/>
                <w:bCs/>
                <w:szCs w:val="24"/>
              </w:rPr>
              <w:t>Název programu</w:t>
            </w:r>
          </w:p>
        </w:tc>
        <w:tc>
          <w:tcPr>
            <w:tcW w:w="5953" w:type="dxa"/>
          </w:tcPr>
          <w:p w14:paraId="730798FC" w14:textId="77777777" w:rsidR="00DB60C7" w:rsidRPr="00F9415A" w:rsidRDefault="00DB60C7" w:rsidP="00DB60C7">
            <w:pPr>
              <w:ind w:left="0" w:firstLine="0"/>
              <w:rPr>
                <w:b/>
                <w:bCs/>
                <w:color w:val="auto"/>
              </w:rPr>
            </w:pPr>
            <w:r w:rsidRPr="00F9415A">
              <w:rPr>
                <w:b/>
                <w:bCs/>
                <w:color w:val="auto"/>
              </w:rPr>
              <w:t>Děti to chtějí vědět taky</w:t>
            </w:r>
          </w:p>
        </w:tc>
      </w:tr>
      <w:tr w:rsidR="00DB60C7" w14:paraId="2F1B77E0" w14:textId="77777777" w:rsidTr="00A07EED">
        <w:trPr>
          <w:trHeight w:val="832"/>
        </w:trPr>
        <w:tc>
          <w:tcPr>
            <w:tcW w:w="3256" w:type="dxa"/>
          </w:tcPr>
          <w:p w14:paraId="569BAA73" w14:textId="77777777" w:rsidR="00DB60C7" w:rsidRPr="00A07EED" w:rsidRDefault="00DB60C7" w:rsidP="00DB60C7">
            <w:pPr>
              <w:ind w:left="0" w:firstLine="0"/>
              <w:rPr>
                <w:szCs w:val="24"/>
              </w:rPr>
            </w:pPr>
            <w:r w:rsidRPr="00A07EED">
              <w:rPr>
                <w:b/>
                <w:szCs w:val="24"/>
              </w:rPr>
              <w:t>Stručná charakteristika programu</w:t>
            </w:r>
          </w:p>
        </w:tc>
        <w:tc>
          <w:tcPr>
            <w:tcW w:w="5953" w:type="dxa"/>
          </w:tcPr>
          <w:p w14:paraId="2CE6D8E4" w14:textId="77777777" w:rsidR="00DB60C7" w:rsidRDefault="00DB60C7" w:rsidP="00DB60C7">
            <w:pPr>
              <w:ind w:left="0" w:firstLine="0"/>
            </w:pPr>
            <w:r>
              <w:t>Probrání otázek genderu a sexuálních témat v rodině. Metodika pro rodiče, jak s dětmi mluvit o tématech identity a sexu.</w:t>
            </w:r>
          </w:p>
        </w:tc>
      </w:tr>
      <w:tr w:rsidR="00DB60C7" w14:paraId="2CF935F7" w14:textId="77777777" w:rsidTr="00A07EED">
        <w:trPr>
          <w:trHeight w:val="424"/>
        </w:trPr>
        <w:tc>
          <w:tcPr>
            <w:tcW w:w="3256" w:type="dxa"/>
          </w:tcPr>
          <w:p w14:paraId="4BD28612" w14:textId="77777777" w:rsidR="00DB60C7" w:rsidRPr="00A07EED" w:rsidRDefault="00DB60C7" w:rsidP="00DB60C7">
            <w:pPr>
              <w:ind w:left="0" w:firstLine="0"/>
              <w:rPr>
                <w:szCs w:val="24"/>
              </w:rPr>
            </w:pPr>
            <w:r w:rsidRPr="00A07EED">
              <w:rPr>
                <w:b/>
                <w:szCs w:val="24"/>
              </w:rPr>
              <w:t>Realizátor</w:t>
            </w:r>
          </w:p>
        </w:tc>
        <w:tc>
          <w:tcPr>
            <w:tcW w:w="5953" w:type="dxa"/>
          </w:tcPr>
          <w:p w14:paraId="666E3522" w14:textId="77777777" w:rsidR="00DB60C7" w:rsidRDefault="00DB60C7" w:rsidP="00DB60C7">
            <w:pPr>
              <w:ind w:left="0" w:firstLine="0"/>
            </w:pPr>
            <w:r>
              <w:t>škola</w:t>
            </w:r>
          </w:p>
        </w:tc>
      </w:tr>
      <w:tr w:rsidR="00DB60C7" w14:paraId="5E741B35" w14:textId="77777777" w:rsidTr="00A07EED">
        <w:trPr>
          <w:trHeight w:val="408"/>
        </w:trPr>
        <w:tc>
          <w:tcPr>
            <w:tcW w:w="3256" w:type="dxa"/>
          </w:tcPr>
          <w:p w14:paraId="6F980BAF" w14:textId="77777777" w:rsidR="00DB60C7" w:rsidRPr="00A07EED" w:rsidRDefault="00DB60C7" w:rsidP="00DB60C7">
            <w:pPr>
              <w:ind w:left="0" w:firstLine="0"/>
              <w:rPr>
                <w:szCs w:val="24"/>
              </w:rPr>
            </w:pPr>
            <w:r w:rsidRPr="00A07EED">
              <w:rPr>
                <w:b/>
                <w:szCs w:val="24"/>
              </w:rPr>
              <w:t>Počet hodin programu</w:t>
            </w:r>
          </w:p>
        </w:tc>
        <w:tc>
          <w:tcPr>
            <w:tcW w:w="5953" w:type="dxa"/>
          </w:tcPr>
          <w:p w14:paraId="3705394D" w14:textId="77777777" w:rsidR="00DB60C7" w:rsidRDefault="00DB60C7" w:rsidP="00DB60C7">
            <w:pPr>
              <w:ind w:left="0" w:firstLine="0"/>
            </w:pPr>
            <w:r>
              <w:t>2</w:t>
            </w:r>
          </w:p>
        </w:tc>
      </w:tr>
      <w:tr w:rsidR="00DB60C7" w14:paraId="7ECE3E26" w14:textId="77777777" w:rsidTr="00A07EED">
        <w:trPr>
          <w:trHeight w:val="408"/>
        </w:trPr>
        <w:tc>
          <w:tcPr>
            <w:tcW w:w="3256" w:type="dxa"/>
          </w:tcPr>
          <w:p w14:paraId="2744B119" w14:textId="77777777" w:rsidR="00DB60C7" w:rsidRPr="00A07EED" w:rsidRDefault="00DB60C7" w:rsidP="00DB60C7">
            <w:pPr>
              <w:ind w:left="0" w:firstLine="0"/>
              <w:rPr>
                <w:szCs w:val="24"/>
              </w:rPr>
            </w:pPr>
            <w:r w:rsidRPr="00A07EED">
              <w:rPr>
                <w:b/>
                <w:szCs w:val="24"/>
              </w:rPr>
              <w:t>Termín konání</w:t>
            </w:r>
          </w:p>
        </w:tc>
        <w:tc>
          <w:tcPr>
            <w:tcW w:w="5953" w:type="dxa"/>
          </w:tcPr>
          <w:p w14:paraId="114AD4B1" w14:textId="77777777" w:rsidR="00DB60C7" w:rsidRDefault="00DB60C7" w:rsidP="00DB60C7">
            <w:pPr>
              <w:ind w:left="0" w:firstLine="0"/>
            </w:pPr>
            <w:r>
              <w:t>2. pololetí</w:t>
            </w:r>
          </w:p>
        </w:tc>
      </w:tr>
      <w:tr w:rsidR="00DB60C7" w14:paraId="3FFD595F" w14:textId="77777777" w:rsidTr="00A07EED">
        <w:trPr>
          <w:trHeight w:val="424"/>
        </w:trPr>
        <w:tc>
          <w:tcPr>
            <w:tcW w:w="3256" w:type="dxa"/>
          </w:tcPr>
          <w:p w14:paraId="49332C51" w14:textId="77777777" w:rsidR="00DB60C7" w:rsidRPr="00A07EED" w:rsidRDefault="00DB60C7" w:rsidP="00DB60C7">
            <w:pPr>
              <w:ind w:left="0" w:firstLine="0"/>
              <w:rPr>
                <w:szCs w:val="24"/>
              </w:rPr>
            </w:pPr>
            <w:r w:rsidRPr="00A07EED">
              <w:rPr>
                <w:b/>
                <w:szCs w:val="24"/>
              </w:rPr>
              <w:t xml:space="preserve">Zodpovědná osoba  </w:t>
            </w:r>
          </w:p>
        </w:tc>
        <w:tc>
          <w:tcPr>
            <w:tcW w:w="5953" w:type="dxa"/>
          </w:tcPr>
          <w:p w14:paraId="4B380AA6" w14:textId="77777777" w:rsidR="00DB60C7" w:rsidRDefault="00DB60C7" w:rsidP="00DB60C7">
            <w:pPr>
              <w:ind w:left="0" w:firstLine="0"/>
            </w:pPr>
            <w:r>
              <w:t>Mgr. Kristýna Šmejkalová</w:t>
            </w:r>
          </w:p>
        </w:tc>
      </w:tr>
    </w:tbl>
    <w:p w14:paraId="47FC7056" w14:textId="77777777" w:rsidR="006415C3" w:rsidRDefault="006415C3"/>
    <w:p w14:paraId="3A6E618B" w14:textId="77777777" w:rsidR="006415C3" w:rsidRDefault="006415C3"/>
    <w:p w14:paraId="37A0E438" w14:textId="77777777" w:rsidR="006415C3" w:rsidRDefault="006415C3"/>
    <w:p w14:paraId="32600033" w14:textId="77777777" w:rsidR="006415C3" w:rsidRDefault="006415C3"/>
    <w:p w14:paraId="27F485C9" w14:textId="77777777" w:rsidR="006415C3" w:rsidRDefault="006415C3"/>
    <w:p w14:paraId="6ABD4104" w14:textId="77777777" w:rsidR="006415C3" w:rsidRDefault="006415C3"/>
    <w:p w14:paraId="79741DDA" w14:textId="77777777" w:rsidR="006415C3" w:rsidRDefault="006415C3">
      <w:pPr>
        <w:spacing w:after="21" w:line="391" w:lineRule="auto"/>
        <w:ind w:right="2079" w:firstLine="0"/>
        <w:jc w:val="left"/>
        <w:rPr>
          <w:b/>
        </w:rPr>
      </w:pPr>
    </w:p>
    <w:p w14:paraId="76AA2782" w14:textId="77777777" w:rsidR="006415C3" w:rsidRDefault="006415C3">
      <w:pPr>
        <w:spacing w:after="21" w:line="391" w:lineRule="auto"/>
        <w:ind w:right="2079" w:firstLine="0"/>
        <w:jc w:val="left"/>
        <w:rPr>
          <w:b/>
        </w:rPr>
      </w:pPr>
    </w:p>
    <w:p w14:paraId="78BA950B" w14:textId="77777777" w:rsidR="006415C3" w:rsidRDefault="006415C3">
      <w:pPr>
        <w:spacing w:after="21" w:line="391" w:lineRule="auto"/>
        <w:ind w:right="2079" w:firstLine="0"/>
        <w:jc w:val="left"/>
        <w:rPr>
          <w:b/>
        </w:rPr>
      </w:pPr>
    </w:p>
    <w:tbl>
      <w:tblPr>
        <w:tblStyle w:val="Mkatabulky"/>
        <w:tblpPr w:leftFromText="141" w:rightFromText="141" w:vertAnchor="text" w:horzAnchor="margin" w:tblpY="265"/>
        <w:tblW w:w="0" w:type="auto"/>
        <w:tblLook w:val="04A0" w:firstRow="1" w:lastRow="0" w:firstColumn="1" w:lastColumn="0" w:noHBand="0" w:noVBand="1"/>
      </w:tblPr>
      <w:tblGrid>
        <w:gridCol w:w="3256"/>
        <w:gridCol w:w="5953"/>
      </w:tblGrid>
      <w:tr w:rsidR="00DB60C7" w14:paraId="48E1ED06" w14:textId="77777777" w:rsidTr="00A07EED">
        <w:trPr>
          <w:trHeight w:val="426"/>
        </w:trPr>
        <w:tc>
          <w:tcPr>
            <w:tcW w:w="3256" w:type="dxa"/>
          </w:tcPr>
          <w:p w14:paraId="0A34EC0D" w14:textId="77777777" w:rsidR="00DB60C7" w:rsidRPr="00DB60C7" w:rsidRDefault="00DB60C7" w:rsidP="00DB60C7">
            <w:pPr>
              <w:ind w:left="0" w:firstLine="0"/>
              <w:rPr>
                <w:b/>
                <w:bCs/>
              </w:rPr>
            </w:pPr>
            <w:r w:rsidRPr="00DB60C7">
              <w:rPr>
                <w:b/>
                <w:bCs/>
              </w:rPr>
              <w:t>Název programu</w:t>
            </w:r>
          </w:p>
        </w:tc>
        <w:tc>
          <w:tcPr>
            <w:tcW w:w="5953" w:type="dxa"/>
          </w:tcPr>
          <w:p w14:paraId="2B507695" w14:textId="77777777" w:rsidR="00DB60C7" w:rsidRPr="00DB60C7" w:rsidRDefault="00DB60C7" w:rsidP="00DB60C7">
            <w:pPr>
              <w:ind w:left="0" w:firstLine="0"/>
              <w:rPr>
                <w:b/>
                <w:bCs/>
              </w:rPr>
            </w:pPr>
            <w:r w:rsidRPr="00DB60C7">
              <w:rPr>
                <w:b/>
                <w:bCs/>
              </w:rPr>
              <w:t>Kyberprevence v rodině</w:t>
            </w:r>
          </w:p>
        </w:tc>
      </w:tr>
      <w:tr w:rsidR="00DB60C7" w14:paraId="073BD3B5" w14:textId="77777777" w:rsidTr="00A07EED">
        <w:trPr>
          <w:trHeight w:val="1295"/>
        </w:trPr>
        <w:tc>
          <w:tcPr>
            <w:tcW w:w="3256" w:type="dxa"/>
          </w:tcPr>
          <w:p w14:paraId="1E4ED02E" w14:textId="77777777" w:rsidR="00DB60C7" w:rsidRDefault="00DB60C7" w:rsidP="00DB60C7">
            <w:pPr>
              <w:ind w:left="0" w:firstLine="0"/>
            </w:pPr>
            <w:r>
              <w:rPr>
                <w:b/>
                <w:sz w:val="20"/>
              </w:rPr>
              <w:t>Stručná charakteristika programu</w:t>
            </w:r>
          </w:p>
        </w:tc>
        <w:tc>
          <w:tcPr>
            <w:tcW w:w="5953" w:type="dxa"/>
          </w:tcPr>
          <w:p w14:paraId="509535BF" w14:textId="77777777" w:rsidR="00DB60C7" w:rsidRDefault="00DB60C7" w:rsidP="00DB60C7">
            <w:pPr>
              <w:ind w:left="0" w:firstLine="0"/>
            </w:pPr>
            <w:r>
              <w:t>Ukázání problematiky trávení času na sociálních sítích, benefity moderních technologií, metodika jak s dětmi komunikovat o sociálních sítích</w:t>
            </w:r>
          </w:p>
        </w:tc>
      </w:tr>
      <w:tr w:rsidR="00DB60C7" w14:paraId="3AFDB3AD" w14:textId="77777777" w:rsidTr="00A07EED">
        <w:trPr>
          <w:trHeight w:val="443"/>
        </w:trPr>
        <w:tc>
          <w:tcPr>
            <w:tcW w:w="3256" w:type="dxa"/>
          </w:tcPr>
          <w:p w14:paraId="1D3568C6" w14:textId="77777777" w:rsidR="00DB60C7" w:rsidRDefault="00DB60C7" w:rsidP="00DB60C7">
            <w:pPr>
              <w:ind w:left="0" w:firstLine="0"/>
            </w:pPr>
            <w:r>
              <w:rPr>
                <w:b/>
                <w:sz w:val="20"/>
              </w:rPr>
              <w:t>Realizátor</w:t>
            </w:r>
          </w:p>
        </w:tc>
        <w:tc>
          <w:tcPr>
            <w:tcW w:w="5953" w:type="dxa"/>
          </w:tcPr>
          <w:p w14:paraId="2501393E" w14:textId="77777777" w:rsidR="00DB60C7" w:rsidRDefault="00DB60C7" w:rsidP="00DB60C7">
            <w:pPr>
              <w:ind w:left="0" w:firstLine="0"/>
            </w:pPr>
            <w:r>
              <w:t>škola</w:t>
            </w:r>
          </w:p>
        </w:tc>
      </w:tr>
      <w:tr w:rsidR="00DB60C7" w14:paraId="57A88C6D" w14:textId="77777777" w:rsidTr="00A07EED">
        <w:trPr>
          <w:trHeight w:val="426"/>
        </w:trPr>
        <w:tc>
          <w:tcPr>
            <w:tcW w:w="3256" w:type="dxa"/>
          </w:tcPr>
          <w:p w14:paraId="31E2B782" w14:textId="77777777" w:rsidR="00DB60C7" w:rsidRDefault="00DB60C7" w:rsidP="00DB60C7">
            <w:pPr>
              <w:ind w:left="0" w:firstLine="0"/>
            </w:pPr>
            <w:r>
              <w:rPr>
                <w:b/>
                <w:sz w:val="20"/>
              </w:rPr>
              <w:t>Počet hodin programu</w:t>
            </w:r>
          </w:p>
        </w:tc>
        <w:tc>
          <w:tcPr>
            <w:tcW w:w="5953" w:type="dxa"/>
          </w:tcPr>
          <w:p w14:paraId="61A6D0E3" w14:textId="77777777" w:rsidR="00DB60C7" w:rsidRDefault="00DB60C7" w:rsidP="00DB60C7">
            <w:pPr>
              <w:ind w:left="0" w:firstLine="0"/>
            </w:pPr>
            <w:r>
              <w:t>2</w:t>
            </w:r>
          </w:p>
        </w:tc>
      </w:tr>
      <w:tr w:rsidR="00DB60C7" w14:paraId="62C444B5" w14:textId="77777777" w:rsidTr="00A07EED">
        <w:trPr>
          <w:trHeight w:val="443"/>
        </w:trPr>
        <w:tc>
          <w:tcPr>
            <w:tcW w:w="3256" w:type="dxa"/>
          </w:tcPr>
          <w:p w14:paraId="78200404" w14:textId="77777777" w:rsidR="00DB60C7" w:rsidRDefault="00DB60C7" w:rsidP="00DB60C7">
            <w:pPr>
              <w:ind w:left="0" w:firstLine="0"/>
            </w:pPr>
            <w:r>
              <w:rPr>
                <w:b/>
                <w:sz w:val="20"/>
              </w:rPr>
              <w:t>Termín konání</w:t>
            </w:r>
          </w:p>
        </w:tc>
        <w:tc>
          <w:tcPr>
            <w:tcW w:w="5953" w:type="dxa"/>
          </w:tcPr>
          <w:p w14:paraId="7F470629" w14:textId="134EE40E" w:rsidR="00DB60C7" w:rsidRDefault="007002B4" w:rsidP="00DB60C7">
            <w:pPr>
              <w:ind w:left="0" w:firstLine="0"/>
            </w:pPr>
            <w:r>
              <w:t>2</w:t>
            </w:r>
            <w:r w:rsidR="00DB60C7">
              <w:t>.pololetí</w:t>
            </w:r>
          </w:p>
        </w:tc>
      </w:tr>
      <w:tr w:rsidR="00DB60C7" w14:paraId="4393A60C" w14:textId="77777777" w:rsidTr="00A07EED">
        <w:trPr>
          <w:trHeight w:val="426"/>
        </w:trPr>
        <w:tc>
          <w:tcPr>
            <w:tcW w:w="3256" w:type="dxa"/>
          </w:tcPr>
          <w:p w14:paraId="1E8CD0A9" w14:textId="77777777" w:rsidR="00DB60C7" w:rsidRDefault="00DB60C7" w:rsidP="00DB60C7">
            <w:pPr>
              <w:ind w:left="0" w:firstLine="0"/>
            </w:pPr>
            <w:r>
              <w:rPr>
                <w:b/>
                <w:sz w:val="20"/>
              </w:rPr>
              <w:t xml:space="preserve">Zodpovědná osoba  </w:t>
            </w:r>
          </w:p>
        </w:tc>
        <w:tc>
          <w:tcPr>
            <w:tcW w:w="5953" w:type="dxa"/>
          </w:tcPr>
          <w:p w14:paraId="1B2DB55E" w14:textId="77777777" w:rsidR="00DB60C7" w:rsidRDefault="00DB60C7" w:rsidP="00DB60C7">
            <w:pPr>
              <w:ind w:left="0" w:firstLine="0"/>
            </w:pPr>
            <w:r>
              <w:t>Mgr. Kristýna Šmejkalová</w:t>
            </w:r>
          </w:p>
        </w:tc>
      </w:tr>
    </w:tbl>
    <w:p w14:paraId="28F4B9B7" w14:textId="77777777" w:rsidR="006415C3" w:rsidRDefault="006415C3">
      <w:pPr>
        <w:spacing w:after="21" w:line="391" w:lineRule="auto"/>
        <w:ind w:right="2079" w:firstLine="0"/>
        <w:jc w:val="left"/>
        <w:rPr>
          <w:b/>
        </w:rPr>
      </w:pPr>
    </w:p>
    <w:p w14:paraId="4F85588D" w14:textId="77777777" w:rsidR="006415C3" w:rsidRDefault="006415C3">
      <w:pPr>
        <w:spacing w:after="21" w:line="391" w:lineRule="auto"/>
        <w:ind w:right="2079" w:firstLine="0"/>
        <w:jc w:val="left"/>
        <w:rPr>
          <w:b/>
        </w:rPr>
      </w:pPr>
    </w:p>
    <w:p w14:paraId="49A30678" w14:textId="77777777" w:rsidR="006415C3" w:rsidRDefault="006415C3">
      <w:pPr>
        <w:spacing w:after="21" w:line="391" w:lineRule="auto"/>
        <w:ind w:right="2079" w:firstLine="0"/>
        <w:jc w:val="left"/>
        <w:rPr>
          <w:b/>
        </w:rPr>
      </w:pPr>
    </w:p>
    <w:p w14:paraId="0E3BFCFE" w14:textId="77777777" w:rsidR="006415C3" w:rsidRDefault="006415C3">
      <w:pPr>
        <w:spacing w:after="21" w:line="391" w:lineRule="auto"/>
        <w:ind w:right="2079" w:firstLine="0"/>
        <w:jc w:val="left"/>
        <w:rPr>
          <w:b/>
        </w:rPr>
      </w:pPr>
    </w:p>
    <w:p w14:paraId="080FE87C" w14:textId="77777777" w:rsidR="00DB60C7" w:rsidRDefault="00DB60C7">
      <w:pPr>
        <w:spacing w:after="21" w:line="391" w:lineRule="auto"/>
        <w:ind w:right="2079" w:firstLine="0"/>
        <w:jc w:val="left"/>
        <w:rPr>
          <w:b/>
        </w:rPr>
      </w:pPr>
    </w:p>
    <w:p w14:paraId="4682C460" w14:textId="77777777" w:rsidR="00DB60C7" w:rsidRDefault="00DB60C7">
      <w:pPr>
        <w:spacing w:after="21" w:line="391" w:lineRule="auto"/>
        <w:ind w:right="2079" w:firstLine="0"/>
        <w:jc w:val="left"/>
        <w:rPr>
          <w:b/>
        </w:rPr>
      </w:pPr>
    </w:p>
    <w:p w14:paraId="22A84A67" w14:textId="77777777" w:rsidR="00DB60C7" w:rsidRDefault="00DB60C7">
      <w:pPr>
        <w:spacing w:after="21" w:line="391" w:lineRule="auto"/>
        <w:ind w:right="2079" w:firstLine="0"/>
        <w:jc w:val="left"/>
        <w:rPr>
          <w:b/>
        </w:rPr>
      </w:pPr>
    </w:p>
    <w:p w14:paraId="513C7D0E" w14:textId="77777777" w:rsidR="00DB60C7" w:rsidRDefault="00DB60C7">
      <w:pPr>
        <w:spacing w:after="21" w:line="391" w:lineRule="auto"/>
        <w:ind w:right="2079" w:firstLine="0"/>
        <w:jc w:val="left"/>
        <w:rPr>
          <w:b/>
        </w:rPr>
      </w:pPr>
    </w:p>
    <w:p w14:paraId="5B2646B5" w14:textId="77777777" w:rsidR="00DB60C7" w:rsidRDefault="00DB60C7">
      <w:pPr>
        <w:spacing w:after="21" w:line="391" w:lineRule="auto"/>
        <w:ind w:right="2079" w:firstLine="0"/>
        <w:jc w:val="left"/>
        <w:rPr>
          <w:b/>
        </w:rPr>
      </w:pPr>
    </w:p>
    <w:p w14:paraId="2E65561F" w14:textId="3C5F9CD9" w:rsidR="006415C3" w:rsidRDefault="00000000">
      <w:pPr>
        <w:spacing w:after="21" w:line="391" w:lineRule="auto"/>
        <w:ind w:right="2079" w:firstLine="0"/>
        <w:jc w:val="left"/>
        <w:rPr>
          <w:b/>
        </w:rPr>
      </w:pPr>
      <w:r>
        <w:rPr>
          <w:b/>
        </w:rPr>
        <w:t>5. Evaluace – školní rok 202</w:t>
      </w:r>
      <w:r w:rsidR="007002B4">
        <w:rPr>
          <w:b/>
        </w:rPr>
        <w:t>3</w:t>
      </w:r>
      <w:r>
        <w:rPr>
          <w:b/>
        </w:rPr>
        <w:t>/202</w:t>
      </w:r>
      <w:r w:rsidR="007002B4">
        <w:rPr>
          <w:b/>
        </w:rPr>
        <w:t>4</w:t>
      </w:r>
    </w:p>
    <w:p w14:paraId="00A59F6F" w14:textId="77777777" w:rsidR="006415C3" w:rsidRDefault="00000000">
      <w:pPr>
        <w:spacing w:after="21" w:line="391" w:lineRule="auto"/>
        <w:ind w:left="-15" w:right="2079" w:firstLine="708"/>
        <w:jc w:val="left"/>
        <w:rPr>
          <w:b/>
          <w:bCs/>
        </w:rPr>
      </w:pPr>
      <w:r>
        <w:rPr>
          <w:b/>
          <w:bCs/>
        </w:rPr>
        <w:t>A) Kvalitativní hodnocení</w:t>
      </w:r>
    </w:p>
    <w:p w14:paraId="6CE21354" w14:textId="77777777" w:rsidR="006415C3" w:rsidRDefault="00000000">
      <w:pPr>
        <w:spacing w:after="172" w:line="259" w:lineRule="auto"/>
        <w:ind w:left="718"/>
        <w:jc w:val="left"/>
      </w:pPr>
      <w:r>
        <w:rPr>
          <w:b/>
        </w:rPr>
        <w:lastRenderedPageBreak/>
        <w:t xml:space="preserve">Vyhodnocení aktivit: </w:t>
      </w:r>
    </w:p>
    <w:p w14:paraId="380C6B96" w14:textId="77777777" w:rsidR="006415C3" w:rsidRDefault="00000000">
      <w:pPr>
        <w:numPr>
          <w:ilvl w:val="1"/>
          <w:numId w:val="3"/>
        </w:numPr>
        <w:spacing w:line="391" w:lineRule="auto"/>
        <w:ind w:hanging="360"/>
      </w:pPr>
      <w:r>
        <w:t>Prohloubení všeobecné informovanosti pedagogů při provádění primární prevence – zaměřeno zejména na násilí a šikanu – seminář pro pedagogy probíhalo v rámci porad pedagogických pracovníků a v rámci individuálního vzdělávání.</w:t>
      </w:r>
    </w:p>
    <w:p w14:paraId="4F88386D" w14:textId="77777777" w:rsidR="006415C3" w:rsidRDefault="00000000">
      <w:pPr>
        <w:numPr>
          <w:ilvl w:val="1"/>
          <w:numId w:val="3"/>
        </w:numPr>
        <w:spacing w:line="396" w:lineRule="auto"/>
        <w:ind w:hanging="360"/>
      </w:pPr>
      <w:r>
        <w:t xml:space="preserve">Tematické bloky ve výuce, zaměřené na prevenci rizikového chování – probíhaly průběžně během výuky. </w:t>
      </w:r>
    </w:p>
    <w:p w14:paraId="3835F877" w14:textId="1907B57C" w:rsidR="00D335AB" w:rsidRDefault="00D335AB">
      <w:pPr>
        <w:numPr>
          <w:ilvl w:val="1"/>
          <w:numId w:val="3"/>
        </w:numPr>
        <w:spacing w:line="396" w:lineRule="auto"/>
        <w:ind w:hanging="360"/>
      </w:pPr>
      <w:r>
        <w:t>Supervize pro pedagogy, která měla za úkol pomoci učitelům řešit náročné situace ve třídě a být dětem oporou.</w:t>
      </w:r>
    </w:p>
    <w:p w14:paraId="37E98CC2" w14:textId="77777777" w:rsidR="006415C3" w:rsidRDefault="00000000">
      <w:pPr>
        <w:spacing w:after="151" w:line="259" w:lineRule="auto"/>
        <w:ind w:left="708" w:firstLine="0"/>
        <w:jc w:val="left"/>
      </w:pPr>
      <w:r>
        <w:t xml:space="preserve"> </w:t>
      </w:r>
    </w:p>
    <w:p w14:paraId="15C9BC2E" w14:textId="7C755930" w:rsidR="006415C3" w:rsidRDefault="00A30486">
      <w:pPr>
        <w:pStyle w:val="Nadpis1"/>
        <w:numPr>
          <w:ilvl w:val="0"/>
          <w:numId w:val="0"/>
        </w:numPr>
        <w:ind w:left="718" w:hanging="10"/>
      </w:pPr>
      <w:r>
        <w:t xml:space="preserve">Vyhodnocení – specifická prevence </w:t>
      </w:r>
    </w:p>
    <w:p w14:paraId="7744F20C" w14:textId="2F269AF4" w:rsidR="006415C3" w:rsidRDefault="00000000">
      <w:pPr>
        <w:numPr>
          <w:ilvl w:val="0"/>
          <w:numId w:val="4"/>
        </w:numPr>
        <w:spacing w:line="391" w:lineRule="auto"/>
        <w:ind w:hanging="360"/>
      </w:pPr>
      <w:r>
        <w:t xml:space="preserve">Dopravní výchova – bezpečnost na silnici + 1. </w:t>
      </w:r>
      <w:r w:rsidR="00A30486">
        <w:t>pomoc – pro</w:t>
      </w:r>
      <w:r>
        <w:t xml:space="preserve"> žáky I., II., III., IV. a V. </w:t>
      </w:r>
      <w:r w:rsidR="00A30486">
        <w:t>ročníku -</w:t>
      </w:r>
      <w:r>
        <w:t xml:space="preserve"> </w:t>
      </w:r>
      <w:bookmarkStart w:id="1" w:name="__DdeLink__6804_2470908397"/>
      <w:r>
        <w:t>cíle splněny, budeme pokračovat v následujícím roce.</w:t>
      </w:r>
      <w:bookmarkEnd w:id="1"/>
    </w:p>
    <w:p w14:paraId="3A320093" w14:textId="2900FF07" w:rsidR="00A30486" w:rsidRDefault="00A30486">
      <w:pPr>
        <w:numPr>
          <w:ilvl w:val="0"/>
          <w:numId w:val="4"/>
        </w:numPr>
        <w:spacing w:line="391" w:lineRule="auto"/>
        <w:ind w:hanging="360"/>
      </w:pPr>
      <w:r>
        <w:t xml:space="preserve">Látková prevence – </w:t>
      </w:r>
      <w:r w:rsidR="00D335AB">
        <w:t>Alkohol, Tabák, Marihuana, Ostatní návykové látky</w:t>
      </w:r>
      <w:r>
        <w:t>– cíle splněny</w:t>
      </w:r>
      <w:r w:rsidR="00D335AB">
        <w:t xml:space="preserve"> a bude se pokračovat v následujícím roce.</w:t>
      </w:r>
    </w:p>
    <w:p w14:paraId="6C49CF51" w14:textId="113FD586" w:rsidR="00A30486" w:rsidRDefault="00A30486">
      <w:pPr>
        <w:numPr>
          <w:ilvl w:val="0"/>
          <w:numId w:val="4"/>
        </w:numPr>
        <w:spacing w:line="391" w:lineRule="auto"/>
        <w:ind w:hanging="360"/>
      </w:pPr>
      <w:r>
        <w:t>Kyberprevence – cíle splněny</w:t>
      </w:r>
      <w:r w:rsidR="00D335AB">
        <w:t xml:space="preserve"> a bude potřeba problematiku více rozšířit.</w:t>
      </w:r>
    </w:p>
    <w:p w14:paraId="2FED3699" w14:textId="1A9A96E5" w:rsidR="00A30486" w:rsidRDefault="00A30486">
      <w:pPr>
        <w:numPr>
          <w:ilvl w:val="0"/>
          <w:numId w:val="4"/>
        </w:numPr>
        <w:spacing w:line="391" w:lineRule="auto"/>
        <w:ind w:hanging="360"/>
      </w:pPr>
      <w:r>
        <w:t>Nekuřátka – cíle splněny</w:t>
      </w:r>
      <w:r w:rsidR="00D335AB">
        <w:t xml:space="preserve"> a bude se pokračovat v novém roce.</w:t>
      </w:r>
    </w:p>
    <w:p w14:paraId="5B2CE35E" w14:textId="6A6990EF" w:rsidR="00A30486" w:rsidRDefault="00A30486">
      <w:pPr>
        <w:numPr>
          <w:ilvl w:val="0"/>
          <w:numId w:val="4"/>
        </w:numPr>
        <w:spacing w:line="391" w:lineRule="auto"/>
        <w:ind w:hanging="360"/>
      </w:pPr>
      <w:r>
        <w:t>Finanční gramotnost – cíle splněny, budeme s programem pokračovat následující rok</w:t>
      </w:r>
      <w:r w:rsidR="00D335AB">
        <w:t>.</w:t>
      </w:r>
    </w:p>
    <w:p w14:paraId="634D1F2C" w14:textId="58EF2BA0" w:rsidR="00A30486" w:rsidRDefault="00A30486">
      <w:pPr>
        <w:numPr>
          <w:ilvl w:val="0"/>
          <w:numId w:val="4"/>
        </w:numPr>
        <w:spacing w:line="391" w:lineRule="auto"/>
        <w:ind w:hanging="360"/>
      </w:pPr>
      <w:r>
        <w:t>Sexuální výchova – cíle splněny, program bude pokračovat další školní rok</w:t>
      </w:r>
      <w:r w:rsidR="00D335AB">
        <w:t>.</w:t>
      </w:r>
    </w:p>
    <w:p w14:paraId="4BD0773C" w14:textId="77777777" w:rsidR="006415C3" w:rsidRDefault="00000000">
      <w:pPr>
        <w:numPr>
          <w:ilvl w:val="0"/>
          <w:numId w:val="4"/>
        </w:numPr>
        <w:spacing w:after="121"/>
        <w:ind w:hanging="360"/>
      </w:pPr>
      <w:r>
        <w:t>Blok Ochrana obyvatelstva za mimořádných událostí – cíle splněny, budeme pokračovat v následujícím roce.</w:t>
      </w:r>
    </w:p>
    <w:p w14:paraId="23CEA013" w14:textId="2E11D050" w:rsidR="00D335AB" w:rsidRDefault="00D335AB">
      <w:pPr>
        <w:numPr>
          <w:ilvl w:val="0"/>
          <w:numId w:val="4"/>
        </w:numPr>
        <w:spacing w:after="121"/>
        <w:ind w:hanging="360"/>
      </w:pPr>
      <w:r>
        <w:t>Psychické zdraví a odolnost – cíle nenaplněny a je potřeba jim věnovat větší pozornost s ohledem na výsledky studií zabývající se duševním zdravím dospívajících.</w:t>
      </w:r>
    </w:p>
    <w:p w14:paraId="177B1AE1" w14:textId="77777777" w:rsidR="006415C3" w:rsidRDefault="00000000">
      <w:pPr>
        <w:spacing w:after="117" w:line="259" w:lineRule="auto"/>
        <w:ind w:left="708" w:firstLine="0"/>
        <w:jc w:val="left"/>
      </w:pPr>
      <w:r>
        <w:t xml:space="preserve">  </w:t>
      </w:r>
    </w:p>
    <w:p w14:paraId="32FFD261" w14:textId="68B9CF11" w:rsidR="006415C3" w:rsidRDefault="006415C3" w:rsidP="00917E30">
      <w:pPr>
        <w:spacing w:after="115" w:line="259" w:lineRule="auto"/>
        <w:ind w:left="0" w:firstLine="0"/>
        <w:jc w:val="left"/>
      </w:pPr>
    </w:p>
    <w:p w14:paraId="5F9F0CEE" w14:textId="77777777" w:rsidR="00F9415A" w:rsidRDefault="00000000">
      <w:pPr>
        <w:pStyle w:val="Nadpis1"/>
        <w:numPr>
          <w:ilvl w:val="0"/>
          <w:numId w:val="0"/>
        </w:numPr>
        <w:spacing w:after="0"/>
        <w:ind w:left="-5" w:hanging="10"/>
      </w:pPr>
      <w:r>
        <w:lastRenderedPageBreak/>
        <w:t xml:space="preserve">B) Kvantitativní hodnocení </w:t>
      </w:r>
    </w:p>
    <w:p w14:paraId="1B369B06" w14:textId="45AB81CA" w:rsidR="006415C3" w:rsidRDefault="00000000">
      <w:pPr>
        <w:pStyle w:val="Nadpis1"/>
        <w:numPr>
          <w:ilvl w:val="0"/>
          <w:numId w:val="0"/>
        </w:numPr>
        <w:spacing w:after="0"/>
        <w:ind w:left="-5" w:hanging="10"/>
      </w:pPr>
      <w:r>
        <w:t xml:space="preserve">I. PRÁCE PEDAGOGICKÉHO SBORU  </w:t>
      </w:r>
    </w:p>
    <w:tbl>
      <w:tblPr>
        <w:tblStyle w:val="TableGrid"/>
        <w:tblW w:w="9708" w:type="dxa"/>
        <w:tblInd w:w="-74" w:type="dxa"/>
        <w:tblCellMar>
          <w:top w:w="9" w:type="dxa"/>
          <w:left w:w="70" w:type="dxa"/>
          <w:right w:w="14" w:type="dxa"/>
        </w:tblCellMar>
        <w:tblLook w:val="04A0" w:firstRow="1" w:lastRow="0" w:firstColumn="1" w:lastColumn="0" w:noHBand="0" w:noVBand="1"/>
      </w:tblPr>
      <w:tblGrid>
        <w:gridCol w:w="6289"/>
        <w:gridCol w:w="3419"/>
      </w:tblGrid>
      <w:tr w:rsidR="006415C3" w14:paraId="26AFE81A" w14:textId="77777777" w:rsidTr="007002B4">
        <w:trPr>
          <w:trHeight w:val="2078"/>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18E5E91C" w14:textId="77777777" w:rsidR="006415C3" w:rsidRDefault="00000000">
            <w:pPr>
              <w:spacing w:after="0" w:line="259" w:lineRule="auto"/>
              <w:ind w:left="0" w:firstLine="0"/>
            </w:pPr>
            <w:r>
              <w:rPr>
                <w:b/>
                <w:sz w:val="20"/>
              </w:rPr>
              <w:t xml:space="preserve">Vzdělávací akce pro pedagogické pracovníky v oblasti prevence  </w:t>
            </w:r>
          </w:p>
        </w:tc>
        <w:tc>
          <w:tcPr>
            <w:tcW w:w="3419" w:type="dxa"/>
            <w:tcBorders>
              <w:top w:val="single" w:sz="4" w:space="0" w:color="000000"/>
              <w:left w:val="single" w:sz="4" w:space="0" w:color="000000"/>
              <w:bottom w:val="single" w:sz="4" w:space="0" w:color="000000"/>
              <w:right w:val="single" w:sz="8" w:space="0" w:color="000000"/>
            </w:tcBorders>
            <w:shd w:val="clear" w:color="auto" w:fill="auto"/>
          </w:tcPr>
          <w:p w14:paraId="472C85ED" w14:textId="77777777" w:rsidR="006415C3" w:rsidRDefault="00000000">
            <w:pPr>
              <w:spacing w:after="114" w:line="259" w:lineRule="auto"/>
              <w:ind w:left="0" w:firstLine="0"/>
              <w:jc w:val="left"/>
            </w:pPr>
            <w:r>
              <w:rPr>
                <w:sz w:val="20"/>
              </w:rPr>
              <w:t xml:space="preserve"> </w:t>
            </w:r>
          </w:p>
          <w:p w14:paraId="121ABC21" w14:textId="77777777" w:rsidR="006415C3" w:rsidRDefault="00000000">
            <w:pPr>
              <w:spacing w:after="0" w:line="259" w:lineRule="auto"/>
              <w:ind w:left="0" w:right="84" w:firstLine="0"/>
              <w:jc w:val="left"/>
            </w:pPr>
            <w:r>
              <w:rPr>
                <w:sz w:val="20"/>
              </w:rPr>
              <w:t xml:space="preserve">Prim. Prevence – šikana, násilí, rasismus -  řešení výchovných problémů v kolektivu, práce se žáky jiných etnik </w:t>
            </w:r>
          </w:p>
        </w:tc>
      </w:tr>
      <w:tr w:rsidR="006415C3" w14:paraId="0913C195" w14:textId="77777777" w:rsidTr="007002B4">
        <w:trPr>
          <w:trHeight w:val="425"/>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4567E411" w14:textId="77777777" w:rsidR="006415C3" w:rsidRDefault="00000000">
            <w:pPr>
              <w:spacing w:after="0" w:line="259" w:lineRule="auto"/>
              <w:ind w:left="0" w:firstLine="0"/>
              <w:jc w:val="left"/>
            </w:pPr>
            <w:r>
              <w:rPr>
                <w:b/>
                <w:sz w:val="20"/>
              </w:rPr>
              <w:t xml:space="preserve">Počet vzdělávacích aktivit </w:t>
            </w:r>
          </w:p>
        </w:tc>
        <w:tc>
          <w:tcPr>
            <w:tcW w:w="3419" w:type="dxa"/>
            <w:tcBorders>
              <w:top w:val="single" w:sz="4" w:space="0" w:color="000000"/>
              <w:left w:val="single" w:sz="4" w:space="0" w:color="000000"/>
              <w:bottom w:val="single" w:sz="4" w:space="0" w:color="000000"/>
              <w:right w:val="single" w:sz="8" w:space="0" w:color="000000"/>
            </w:tcBorders>
            <w:shd w:val="clear" w:color="auto" w:fill="auto"/>
          </w:tcPr>
          <w:p w14:paraId="3DA549FA" w14:textId="50038570" w:rsidR="006415C3" w:rsidRDefault="007002B4">
            <w:pPr>
              <w:spacing w:after="0" w:line="259" w:lineRule="auto"/>
              <w:ind w:left="0" w:right="51" w:firstLine="0"/>
              <w:jc w:val="center"/>
            </w:pPr>
            <w:r>
              <w:t>2</w:t>
            </w:r>
          </w:p>
        </w:tc>
      </w:tr>
      <w:tr w:rsidR="006415C3" w14:paraId="14E37990" w14:textId="77777777" w:rsidTr="007002B4">
        <w:trPr>
          <w:trHeight w:val="425"/>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55F628BA" w14:textId="77777777" w:rsidR="006415C3" w:rsidRDefault="00000000">
            <w:pPr>
              <w:spacing w:after="0" w:line="259" w:lineRule="auto"/>
              <w:ind w:left="0" w:firstLine="0"/>
              <w:jc w:val="left"/>
            </w:pPr>
            <w:r>
              <w:rPr>
                <w:b/>
                <w:sz w:val="20"/>
              </w:rPr>
              <w:t xml:space="preserve">Počet celkově proškolených pedagogů  </w:t>
            </w:r>
          </w:p>
        </w:tc>
        <w:tc>
          <w:tcPr>
            <w:tcW w:w="3419" w:type="dxa"/>
            <w:tcBorders>
              <w:top w:val="single" w:sz="4" w:space="0" w:color="000000"/>
              <w:left w:val="single" w:sz="4" w:space="0" w:color="000000"/>
              <w:bottom w:val="single" w:sz="4" w:space="0" w:color="000000"/>
              <w:right w:val="single" w:sz="8" w:space="0" w:color="000000"/>
            </w:tcBorders>
            <w:shd w:val="clear" w:color="auto" w:fill="auto"/>
          </w:tcPr>
          <w:p w14:paraId="5F8538DE" w14:textId="2AB02936" w:rsidR="006415C3" w:rsidRDefault="00D335AB">
            <w:pPr>
              <w:spacing w:after="0" w:line="259" w:lineRule="auto"/>
              <w:ind w:left="0" w:right="51" w:firstLine="0"/>
              <w:jc w:val="center"/>
            </w:pPr>
            <w:r>
              <w:t>15</w:t>
            </w:r>
          </w:p>
        </w:tc>
      </w:tr>
      <w:tr w:rsidR="006415C3" w14:paraId="7F700C80" w14:textId="77777777" w:rsidTr="007002B4">
        <w:trPr>
          <w:trHeight w:val="423"/>
        </w:trPr>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75BB45C7" w14:textId="77777777" w:rsidR="006415C3" w:rsidRDefault="00000000">
            <w:pPr>
              <w:spacing w:after="0" w:line="259" w:lineRule="auto"/>
              <w:ind w:left="0" w:firstLine="0"/>
              <w:jc w:val="left"/>
            </w:pPr>
            <w:r>
              <w:rPr>
                <w:b/>
                <w:sz w:val="20"/>
              </w:rPr>
              <w:t xml:space="preserve">Počet hodin </w:t>
            </w:r>
          </w:p>
        </w:tc>
        <w:tc>
          <w:tcPr>
            <w:tcW w:w="3419" w:type="dxa"/>
            <w:tcBorders>
              <w:top w:val="single" w:sz="4" w:space="0" w:color="000000"/>
              <w:left w:val="single" w:sz="4" w:space="0" w:color="000000"/>
              <w:bottom w:val="single" w:sz="4" w:space="0" w:color="000000"/>
              <w:right w:val="single" w:sz="8" w:space="0" w:color="000000"/>
            </w:tcBorders>
            <w:shd w:val="clear" w:color="auto" w:fill="auto"/>
          </w:tcPr>
          <w:p w14:paraId="2C70D389" w14:textId="053B0D4F" w:rsidR="006415C3" w:rsidRDefault="007002B4">
            <w:pPr>
              <w:spacing w:after="0" w:line="259" w:lineRule="auto"/>
              <w:ind w:left="0" w:right="51" w:firstLine="0"/>
              <w:jc w:val="center"/>
            </w:pPr>
            <w:r>
              <w:t>6</w:t>
            </w:r>
          </w:p>
        </w:tc>
      </w:tr>
    </w:tbl>
    <w:p w14:paraId="089C939F" w14:textId="77777777" w:rsidR="006415C3" w:rsidRDefault="00000000">
      <w:pPr>
        <w:spacing w:after="115" w:line="259" w:lineRule="auto"/>
        <w:ind w:left="0" w:firstLine="0"/>
        <w:jc w:val="left"/>
      </w:pPr>
      <w:r>
        <w:rPr>
          <w:rFonts w:ascii="Times New Roman" w:eastAsia="Times New Roman" w:hAnsi="Times New Roman" w:cs="Times New Roman"/>
        </w:rPr>
        <w:t xml:space="preserve"> </w:t>
      </w:r>
    </w:p>
    <w:p w14:paraId="79D7FDD2" w14:textId="77777777" w:rsidR="006415C3" w:rsidRDefault="00000000">
      <w:pPr>
        <w:spacing w:after="158" w:line="259" w:lineRule="auto"/>
        <w:ind w:left="0" w:firstLine="0"/>
        <w:jc w:val="left"/>
      </w:pPr>
      <w:r>
        <w:rPr>
          <w:rFonts w:ascii="Times New Roman" w:eastAsia="Times New Roman" w:hAnsi="Times New Roman" w:cs="Times New Roman"/>
        </w:rPr>
        <w:t xml:space="preserve"> </w:t>
      </w:r>
    </w:p>
    <w:p w14:paraId="6E3150EE" w14:textId="77777777" w:rsidR="006415C3" w:rsidRDefault="00000000">
      <w:pPr>
        <w:pStyle w:val="Nadpis1"/>
        <w:numPr>
          <w:ilvl w:val="0"/>
          <w:numId w:val="5"/>
        </w:numPr>
        <w:spacing w:after="0"/>
        <w:ind w:left="253" w:hanging="268"/>
      </w:pPr>
      <w:r>
        <w:t xml:space="preserve">SPOLUPRÁCE ŠKOLY S RODIČI  </w:t>
      </w:r>
    </w:p>
    <w:tbl>
      <w:tblPr>
        <w:tblStyle w:val="TableGrid"/>
        <w:tblW w:w="9708" w:type="dxa"/>
        <w:tblInd w:w="-74" w:type="dxa"/>
        <w:tblCellMar>
          <w:top w:w="11" w:type="dxa"/>
          <w:left w:w="70" w:type="dxa"/>
          <w:right w:w="115" w:type="dxa"/>
        </w:tblCellMar>
        <w:tblLook w:val="04A0" w:firstRow="1" w:lastRow="0" w:firstColumn="1" w:lastColumn="0" w:noHBand="0" w:noVBand="1"/>
      </w:tblPr>
      <w:tblGrid>
        <w:gridCol w:w="4390"/>
        <w:gridCol w:w="1438"/>
        <w:gridCol w:w="1260"/>
        <w:gridCol w:w="2620"/>
      </w:tblGrid>
      <w:tr w:rsidR="006415C3" w14:paraId="7621B8DF" w14:textId="77777777" w:rsidTr="007002B4">
        <w:trPr>
          <w:trHeight w:val="838"/>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74FAAD2C" w14:textId="77777777" w:rsidR="006415C3" w:rsidRDefault="00000000">
            <w:pPr>
              <w:spacing w:after="117" w:line="259" w:lineRule="auto"/>
              <w:ind w:left="0" w:firstLine="0"/>
              <w:jc w:val="left"/>
            </w:pPr>
            <w:r>
              <w:rPr>
                <w:b/>
              </w:rPr>
              <w:t xml:space="preserve"> </w:t>
            </w:r>
          </w:p>
          <w:p w14:paraId="4FD274C8" w14:textId="77777777" w:rsidR="006415C3" w:rsidRDefault="00000000">
            <w:pPr>
              <w:spacing w:after="0" w:line="259" w:lineRule="auto"/>
              <w:ind w:left="0" w:firstLine="0"/>
              <w:jc w:val="left"/>
            </w:pPr>
            <w:r>
              <w:rPr>
                <w:b/>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7D709FA" w14:textId="77777777" w:rsidR="006415C3" w:rsidRDefault="00000000">
            <w:pPr>
              <w:spacing w:after="0" w:line="259" w:lineRule="auto"/>
              <w:ind w:left="91" w:firstLine="0"/>
              <w:jc w:val="center"/>
            </w:pPr>
            <w:r>
              <w:rPr>
                <w:b/>
                <w:sz w:val="20"/>
              </w:rPr>
              <w:t xml:space="preserve">Počet  aktivit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FA6962E" w14:textId="77777777" w:rsidR="006415C3" w:rsidRDefault="00000000">
            <w:pPr>
              <w:spacing w:after="0" w:line="259" w:lineRule="auto"/>
              <w:ind w:left="16" w:firstLine="0"/>
              <w:jc w:val="center"/>
            </w:pPr>
            <w:r>
              <w:rPr>
                <w:b/>
                <w:sz w:val="20"/>
              </w:rPr>
              <w:t xml:space="preserve">Počet  hodin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64DC6529" w14:textId="77777777" w:rsidR="006415C3" w:rsidRDefault="00000000">
            <w:pPr>
              <w:spacing w:after="0" w:line="259" w:lineRule="auto"/>
              <w:ind w:left="0" w:firstLine="0"/>
              <w:jc w:val="left"/>
            </w:pPr>
            <w:r>
              <w:rPr>
                <w:b/>
                <w:sz w:val="20"/>
              </w:rPr>
              <w:t xml:space="preserve">Počet zúčastněných rodičů </w:t>
            </w:r>
          </w:p>
        </w:tc>
      </w:tr>
      <w:tr w:rsidR="006415C3" w14:paraId="261D98A4" w14:textId="77777777" w:rsidTr="007002B4">
        <w:trPr>
          <w:trHeight w:val="1046"/>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6BE4132" w14:textId="77777777" w:rsidR="006415C3" w:rsidRDefault="00000000">
            <w:pPr>
              <w:spacing w:after="0" w:line="259" w:lineRule="auto"/>
              <w:ind w:left="0" w:firstLine="0"/>
              <w:jc w:val="left"/>
            </w:pPr>
            <w:r>
              <w:rPr>
                <w:sz w:val="20"/>
              </w:rPr>
              <w:t xml:space="preserve">Aktivity pro rodiče v oblasti prevence RCH – MPP – projednání na třídních schůzkách, problematika jednotlivých tříd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BD7CA25" w14:textId="77777777" w:rsidR="006415C3" w:rsidRDefault="00000000">
            <w:pPr>
              <w:spacing w:after="0" w:line="259" w:lineRule="auto"/>
              <w:ind w:left="45" w:firstLine="0"/>
              <w:jc w:val="center"/>
            </w:pPr>
            <w:r>
              <w:t xml:space="preserve">1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72C303" w14:textId="77777777" w:rsidR="006415C3" w:rsidRDefault="00000000">
            <w:pPr>
              <w:spacing w:after="0" w:line="259" w:lineRule="auto"/>
              <w:ind w:left="42" w:firstLine="0"/>
              <w:jc w:val="center"/>
            </w:pPr>
            <w:r>
              <w:t xml:space="preserve">4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3DB00E33" w14:textId="2BD24D82" w:rsidR="006415C3" w:rsidRDefault="00000000">
            <w:pPr>
              <w:spacing w:after="0" w:line="259" w:lineRule="auto"/>
              <w:ind w:left="47" w:firstLine="0"/>
              <w:jc w:val="center"/>
            </w:pPr>
            <w:r>
              <w:t xml:space="preserve">Cca </w:t>
            </w:r>
            <w:r w:rsidR="007002B4">
              <w:t>25</w:t>
            </w:r>
          </w:p>
        </w:tc>
      </w:tr>
    </w:tbl>
    <w:p w14:paraId="58758473" w14:textId="77777777" w:rsidR="006415C3" w:rsidRDefault="00000000">
      <w:pPr>
        <w:spacing w:after="113" w:line="259" w:lineRule="auto"/>
        <w:ind w:left="0" w:firstLine="0"/>
        <w:jc w:val="left"/>
      </w:pPr>
      <w:r>
        <w:rPr>
          <w:rFonts w:ascii="Times New Roman" w:eastAsia="Times New Roman" w:hAnsi="Times New Roman" w:cs="Times New Roman"/>
        </w:rPr>
        <w:t xml:space="preserve"> </w:t>
      </w:r>
    </w:p>
    <w:p w14:paraId="2F670473" w14:textId="77777777" w:rsidR="006415C3" w:rsidRDefault="00000000">
      <w:pPr>
        <w:spacing w:after="162" w:line="259" w:lineRule="auto"/>
        <w:ind w:left="0" w:firstLine="0"/>
        <w:jc w:val="left"/>
      </w:pPr>
      <w:r>
        <w:rPr>
          <w:rFonts w:ascii="Times New Roman" w:eastAsia="Times New Roman" w:hAnsi="Times New Roman" w:cs="Times New Roman"/>
        </w:rPr>
        <w:t xml:space="preserve"> </w:t>
      </w:r>
    </w:p>
    <w:p w14:paraId="1E226CFF" w14:textId="77777777" w:rsidR="006415C3" w:rsidRDefault="00000000">
      <w:pPr>
        <w:pStyle w:val="Nadpis1"/>
        <w:numPr>
          <w:ilvl w:val="0"/>
          <w:numId w:val="5"/>
        </w:numPr>
        <w:spacing w:after="0"/>
        <w:ind w:left="320" w:hanging="335"/>
      </w:pPr>
      <w:r>
        <w:t xml:space="preserve">PREVENTIVNÍ AKTIVITY PRO ŽÁKY ŠKOLY </w:t>
      </w:r>
    </w:p>
    <w:tbl>
      <w:tblPr>
        <w:tblStyle w:val="TableGrid"/>
        <w:tblW w:w="9850" w:type="dxa"/>
        <w:tblInd w:w="-74" w:type="dxa"/>
        <w:tblCellMar>
          <w:top w:w="7" w:type="dxa"/>
          <w:left w:w="70" w:type="dxa"/>
          <w:right w:w="115" w:type="dxa"/>
        </w:tblCellMar>
        <w:tblLook w:val="04A0" w:firstRow="1" w:lastRow="0" w:firstColumn="1" w:lastColumn="0" w:noHBand="0" w:noVBand="1"/>
      </w:tblPr>
      <w:tblGrid>
        <w:gridCol w:w="4750"/>
        <w:gridCol w:w="1497"/>
        <w:gridCol w:w="1501"/>
        <w:gridCol w:w="2102"/>
      </w:tblGrid>
      <w:tr w:rsidR="006415C3" w14:paraId="3F318E05" w14:textId="77777777" w:rsidTr="007002B4">
        <w:trPr>
          <w:trHeight w:val="701"/>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9BC3579" w14:textId="77777777" w:rsidR="006415C3" w:rsidRDefault="00000000">
            <w:pPr>
              <w:spacing w:after="0" w:line="259" w:lineRule="auto"/>
              <w:ind w:left="0" w:firstLine="0"/>
              <w:jc w:val="left"/>
            </w:pPr>
            <w:r>
              <w:rPr>
                <w:b/>
                <w:sz w:val="20"/>
              </w:rPr>
              <w:t xml:space="preserve">Specifické preventivní aktivity, reagující na individuální situaci (problém) ve třídě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5C3DB2" w14:textId="77777777" w:rsidR="006415C3" w:rsidRDefault="00000000">
            <w:pPr>
              <w:spacing w:after="0" w:line="259" w:lineRule="auto"/>
              <w:ind w:left="0" w:firstLine="0"/>
              <w:jc w:val="left"/>
            </w:pPr>
            <w:r>
              <w:rPr>
                <w:b/>
                <w:sz w:val="20"/>
              </w:rPr>
              <w:t xml:space="preserve">Počet aktivit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B7AE3B" w14:textId="77777777" w:rsidR="006415C3" w:rsidRDefault="00000000">
            <w:pPr>
              <w:spacing w:after="0" w:line="259" w:lineRule="auto"/>
              <w:ind w:left="0" w:firstLine="0"/>
              <w:jc w:val="left"/>
            </w:pPr>
            <w:r>
              <w:rPr>
                <w:b/>
                <w:sz w:val="20"/>
              </w:rPr>
              <w:t xml:space="preserve">Počet žáků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0EA3DBBD" w14:textId="77777777" w:rsidR="006415C3" w:rsidRDefault="00000000">
            <w:pPr>
              <w:spacing w:after="0" w:line="259" w:lineRule="auto"/>
              <w:ind w:left="0" w:firstLine="0"/>
              <w:jc w:val="left"/>
            </w:pPr>
            <w:r>
              <w:rPr>
                <w:b/>
                <w:sz w:val="20"/>
              </w:rPr>
              <w:t xml:space="preserve">Počet hodin přímé práce </w:t>
            </w:r>
          </w:p>
        </w:tc>
      </w:tr>
      <w:tr w:rsidR="006415C3" w14:paraId="072CBA15" w14:textId="77777777" w:rsidTr="007002B4">
        <w:trPr>
          <w:trHeight w:val="422"/>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6B221DAC" w14:textId="77777777" w:rsidR="006415C3" w:rsidRDefault="00000000">
            <w:pPr>
              <w:spacing w:after="0" w:line="259" w:lineRule="auto"/>
              <w:ind w:left="0" w:firstLine="0"/>
              <w:jc w:val="left"/>
            </w:pPr>
            <w:r>
              <w:rPr>
                <w:b/>
                <w:sz w:val="20"/>
              </w:rPr>
              <w:t xml:space="preserve">Blok primární prevence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6D930BF" w14:textId="3A356E48" w:rsidR="006415C3" w:rsidRDefault="007002B4">
            <w:pPr>
              <w:spacing w:after="0" w:line="259" w:lineRule="auto"/>
              <w:ind w:left="47" w:firstLine="0"/>
              <w:jc w:val="center"/>
            </w:pPr>
            <w:r>
              <w:t>17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52FBA2C" w14:textId="0CE48290" w:rsidR="006415C3" w:rsidRDefault="00000000">
            <w:pPr>
              <w:spacing w:after="0" w:line="259" w:lineRule="auto"/>
              <w:ind w:left="44" w:firstLine="0"/>
              <w:jc w:val="center"/>
            </w:pPr>
            <w:r>
              <w:t xml:space="preserve">cca </w:t>
            </w:r>
            <w:r w:rsidR="007002B4">
              <w:t>200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305F8F6" w14:textId="437D8B2D" w:rsidR="006415C3" w:rsidRDefault="007002B4">
            <w:pPr>
              <w:spacing w:after="0" w:line="259" w:lineRule="auto"/>
              <w:ind w:left="47" w:firstLine="0"/>
              <w:jc w:val="center"/>
            </w:pPr>
            <w:r>
              <w:t xml:space="preserve">Cca 80 </w:t>
            </w:r>
          </w:p>
        </w:tc>
      </w:tr>
      <w:tr w:rsidR="006415C3" w14:paraId="74630174" w14:textId="77777777" w:rsidTr="007002B4">
        <w:trPr>
          <w:trHeight w:val="42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59EB5A65" w14:textId="77777777" w:rsidR="006415C3" w:rsidRDefault="00000000">
            <w:pPr>
              <w:spacing w:after="0" w:line="259" w:lineRule="auto"/>
              <w:ind w:left="0" w:firstLine="0"/>
              <w:jc w:val="left"/>
            </w:pPr>
            <w:r>
              <w:rPr>
                <w:b/>
                <w:sz w:val="20"/>
              </w:rPr>
              <w:t xml:space="preserve">Interaktivní seminář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F7B952"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E8D5675" w14:textId="77777777" w:rsidR="006415C3" w:rsidRDefault="00000000">
            <w:pPr>
              <w:spacing w:after="0" w:line="259" w:lineRule="auto"/>
              <w:ind w:left="42" w:firstLine="0"/>
              <w:jc w:val="center"/>
            </w:pPr>
            <w:r>
              <w:t xml:space="preserve">0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F3A8DE9" w14:textId="77777777" w:rsidR="006415C3" w:rsidRDefault="00000000">
            <w:pPr>
              <w:spacing w:after="0" w:line="259" w:lineRule="auto"/>
              <w:ind w:left="42" w:firstLine="0"/>
              <w:jc w:val="center"/>
            </w:pPr>
            <w:r>
              <w:t xml:space="preserve">0 </w:t>
            </w:r>
          </w:p>
        </w:tc>
      </w:tr>
      <w:tr w:rsidR="006415C3" w14:paraId="15E7DB0C" w14:textId="77777777" w:rsidTr="007002B4">
        <w:trPr>
          <w:trHeight w:val="42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53BA8DE" w14:textId="77777777" w:rsidR="006415C3" w:rsidRDefault="00000000">
            <w:pPr>
              <w:spacing w:after="0" w:line="259" w:lineRule="auto"/>
              <w:ind w:left="0" w:firstLine="0"/>
              <w:jc w:val="left"/>
            </w:pPr>
            <w:r>
              <w:rPr>
                <w:b/>
                <w:sz w:val="20"/>
              </w:rPr>
              <w:lastRenderedPageBreak/>
              <w:t xml:space="preserve">Beseda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CCA0B84" w14:textId="3A6C6FB3" w:rsidR="006415C3" w:rsidRDefault="007002B4">
            <w:pPr>
              <w:spacing w:after="0" w:line="259" w:lineRule="auto"/>
              <w:ind w:left="47"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E2889A3" w14:textId="17E593F7" w:rsidR="006415C3" w:rsidRDefault="007002B4">
            <w:pPr>
              <w:spacing w:after="0" w:line="259" w:lineRule="auto"/>
              <w:ind w:left="44" w:firstLine="0"/>
              <w:jc w:val="center"/>
            </w:pPr>
            <w:r>
              <w:t xml:space="preserve">0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4352561" w14:textId="4BC2212A" w:rsidR="006415C3" w:rsidRDefault="007002B4">
            <w:pPr>
              <w:spacing w:after="0" w:line="259" w:lineRule="auto"/>
              <w:ind w:left="47" w:firstLine="0"/>
              <w:jc w:val="center"/>
            </w:pPr>
            <w:r>
              <w:t xml:space="preserve">0 </w:t>
            </w:r>
          </w:p>
        </w:tc>
      </w:tr>
      <w:tr w:rsidR="006415C3" w14:paraId="48051D9A" w14:textId="77777777" w:rsidTr="007002B4">
        <w:trPr>
          <w:trHeight w:val="422"/>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7ACB28E8" w14:textId="77777777" w:rsidR="006415C3" w:rsidRDefault="00000000">
            <w:pPr>
              <w:spacing w:after="0" w:line="259" w:lineRule="auto"/>
              <w:ind w:left="0" w:firstLine="0"/>
              <w:jc w:val="left"/>
            </w:pPr>
            <w:r>
              <w:rPr>
                <w:b/>
                <w:sz w:val="20"/>
              </w:rPr>
              <w:t xml:space="preserve">Komponovaný pořad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EED4C68" w14:textId="7CF0C51B" w:rsidR="006415C3" w:rsidRDefault="007002B4">
            <w:pPr>
              <w:spacing w:after="0" w:line="259" w:lineRule="auto"/>
              <w:ind w:left="43" w:firstLine="0"/>
              <w:jc w:val="center"/>
            </w:pPr>
            <w:r>
              <w:t>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09922FF" w14:textId="722949E1" w:rsidR="006415C3" w:rsidRDefault="007002B4">
            <w:pPr>
              <w:spacing w:after="0" w:line="259" w:lineRule="auto"/>
              <w:ind w:left="42" w:firstLine="0"/>
              <w:jc w:val="center"/>
            </w:pPr>
            <w:r>
              <w:t>60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DE07C16" w14:textId="0886E3A8" w:rsidR="006415C3" w:rsidRDefault="007002B4">
            <w:pPr>
              <w:spacing w:after="0" w:line="259" w:lineRule="auto"/>
              <w:ind w:left="42" w:firstLine="0"/>
              <w:jc w:val="center"/>
            </w:pPr>
            <w:r>
              <w:t>Cca 20</w:t>
            </w:r>
          </w:p>
        </w:tc>
      </w:tr>
      <w:tr w:rsidR="006415C3" w14:paraId="72AEF274" w14:textId="77777777" w:rsidTr="007002B4">
        <w:trPr>
          <w:trHeight w:val="42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074D6CF9" w14:textId="77777777" w:rsidR="006415C3" w:rsidRDefault="00000000">
            <w:pPr>
              <w:spacing w:after="0" w:line="259" w:lineRule="auto"/>
              <w:ind w:left="0" w:firstLine="0"/>
              <w:jc w:val="left"/>
            </w:pPr>
            <w:r>
              <w:rPr>
                <w:b/>
                <w:sz w:val="20"/>
              </w:rPr>
              <w:t xml:space="preserve">Adaptační výjezd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05A3FA2" w14:textId="77777777" w:rsidR="006415C3" w:rsidRDefault="00000000">
            <w:pPr>
              <w:spacing w:after="0" w:line="259" w:lineRule="auto"/>
              <w:ind w:left="43" w:firstLine="0"/>
              <w:jc w:val="center"/>
            </w:pPr>
            <w: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480603" w14:textId="77777777" w:rsidR="006415C3" w:rsidRDefault="00000000">
            <w:pPr>
              <w:spacing w:after="0" w:line="259" w:lineRule="auto"/>
              <w:ind w:left="42" w:firstLine="0"/>
              <w:jc w:val="center"/>
            </w:pPr>
            <w:r>
              <w:t xml:space="preserve">40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31B8AF7" w14:textId="77777777" w:rsidR="006415C3" w:rsidRDefault="00000000">
            <w:pPr>
              <w:spacing w:after="0" w:line="259" w:lineRule="auto"/>
              <w:ind w:left="42" w:firstLine="0"/>
              <w:jc w:val="center"/>
            </w:pPr>
            <w:r>
              <w:t xml:space="preserve">40 </w:t>
            </w:r>
          </w:p>
        </w:tc>
      </w:tr>
      <w:tr w:rsidR="006415C3" w14:paraId="59AE5ABE" w14:textId="77777777" w:rsidTr="007002B4">
        <w:trPr>
          <w:trHeight w:val="42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3C984C58" w14:textId="77777777" w:rsidR="006415C3" w:rsidRDefault="00000000">
            <w:pPr>
              <w:spacing w:after="0" w:line="259" w:lineRule="auto"/>
              <w:ind w:left="0" w:firstLine="0"/>
              <w:jc w:val="left"/>
            </w:pPr>
            <w:r>
              <w:rPr>
                <w:b/>
                <w:sz w:val="20"/>
              </w:rPr>
              <w:t xml:space="preserve">Pobytová akce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9B59DB7" w14:textId="3C7C5E12" w:rsidR="006415C3" w:rsidRDefault="007002B4">
            <w:pPr>
              <w:spacing w:after="0" w:line="259" w:lineRule="auto"/>
              <w:ind w:left="43" w:firstLine="0"/>
              <w:jc w:val="center"/>
            </w:pPr>
            <w:r>
              <w:t>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77055D8" w14:textId="3E28FDE0" w:rsidR="006415C3" w:rsidRDefault="007002B4">
            <w:pPr>
              <w:spacing w:after="0" w:line="259" w:lineRule="auto"/>
              <w:ind w:left="42" w:firstLine="0"/>
              <w:jc w:val="center"/>
            </w:pPr>
            <w:r>
              <w:t>80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7B99E335" w14:textId="154DA7D2" w:rsidR="006415C3" w:rsidRDefault="007002B4">
            <w:pPr>
              <w:spacing w:after="0" w:line="259" w:lineRule="auto"/>
              <w:ind w:left="42" w:firstLine="0"/>
              <w:jc w:val="center"/>
            </w:pPr>
            <w:r>
              <w:t>Cca 60</w:t>
            </w:r>
          </w:p>
        </w:tc>
      </w:tr>
      <w:tr w:rsidR="006415C3" w14:paraId="6BF4C171" w14:textId="77777777" w:rsidTr="007002B4">
        <w:trPr>
          <w:trHeight w:val="422"/>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0DC19D8" w14:textId="77777777" w:rsidR="006415C3" w:rsidRDefault="00000000">
            <w:pPr>
              <w:spacing w:after="0" w:line="259" w:lineRule="auto"/>
              <w:ind w:left="0" w:firstLine="0"/>
              <w:jc w:val="left"/>
            </w:pPr>
            <w:r>
              <w:rPr>
                <w:b/>
                <w:sz w:val="20"/>
              </w:rPr>
              <w:t xml:space="preserve">Situační intervence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6D83FBE" w14:textId="2F56B4D3" w:rsidR="006415C3" w:rsidRDefault="007002B4">
            <w:pPr>
              <w:spacing w:after="0" w:line="259" w:lineRule="auto"/>
              <w:ind w:left="46" w:firstLine="0"/>
              <w:jc w:val="center"/>
            </w:pPr>
            <w:r>
              <w:t xml:space="preserve">1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11258C8" w14:textId="0DA7241B" w:rsidR="006415C3" w:rsidRDefault="007002B4">
            <w:pPr>
              <w:spacing w:after="0" w:line="259" w:lineRule="auto"/>
              <w:ind w:left="109" w:firstLine="0"/>
              <w:jc w:val="center"/>
            </w:pPr>
            <w:r>
              <w:t xml:space="preserve">25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07E4B4B2" w14:textId="109393A9" w:rsidR="006415C3" w:rsidRDefault="007002B4">
            <w:pPr>
              <w:spacing w:after="0" w:line="259" w:lineRule="auto"/>
              <w:ind w:left="110" w:firstLine="0"/>
              <w:jc w:val="center"/>
            </w:pPr>
            <w:r>
              <w:t>12</w:t>
            </w:r>
            <w:r w:rsidR="001258C7">
              <w:t xml:space="preserve"> </w:t>
            </w:r>
            <w:r>
              <w:t xml:space="preserve"> </w:t>
            </w:r>
          </w:p>
        </w:tc>
      </w:tr>
      <w:tr w:rsidR="006415C3" w14:paraId="5BAF321B" w14:textId="77777777" w:rsidTr="007002B4">
        <w:trPr>
          <w:trHeight w:val="42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7ADEF68" w14:textId="77777777" w:rsidR="006415C3" w:rsidRDefault="00000000">
            <w:pPr>
              <w:spacing w:after="0" w:line="259" w:lineRule="auto"/>
              <w:ind w:left="0" w:firstLine="0"/>
              <w:jc w:val="left"/>
            </w:pPr>
            <w:r>
              <w:rPr>
                <w:b/>
                <w:sz w:val="20"/>
              </w:rPr>
              <w:t xml:space="preserve">Jiné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6C63D39" w14:textId="77777777" w:rsidR="006415C3" w:rsidRDefault="00000000">
            <w:pPr>
              <w:spacing w:after="0" w:line="259" w:lineRule="auto"/>
              <w:ind w:left="43" w:firstLine="0"/>
              <w:jc w:val="center"/>
            </w:pPr>
            <w:r>
              <w:t xml:space="preserve">6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E27A8C0" w14:textId="77777777" w:rsidR="006415C3" w:rsidRDefault="00000000">
            <w:pPr>
              <w:spacing w:after="0" w:line="259" w:lineRule="auto"/>
              <w:ind w:left="46" w:firstLine="0"/>
              <w:jc w:val="center"/>
            </w:pPr>
            <w:r>
              <w:t xml:space="preserve">180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2817697" w14:textId="77777777" w:rsidR="006415C3" w:rsidRDefault="00000000">
            <w:pPr>
              <w:spacing w:after="0" w:line="259" w:lineRule="auto"/>
              <w:ind w:left="47" w:firstLine="0"/>
              <w:jc w:val="center"/>
            </w:pPr>
            <w:r>
              <w:t xml:space="preserve">cca 12 </w:t>
            </w:r>
          </w:p>
        </w:tc>
      </w:tr>
    </w:tbl>
    <w:p w14:paraId="6B2218F0" w14:textId="77777777" w:rsidR="006415C3" w:rsidRDefault="006415C3">
      <w:pPr>
        <w:spacing w:after="203" w:line="259" w:lineRule="auto"/>
        <w:ind w:left="-5"/>
        <w:jc w:val="left"/>
        <w:rPr>
          <w:sz w:val="19"/>
        </w:rPr>
      </w:pPr>
    </w:p>
    <w:p w14:paraId="162394F1" w14:textId="77777777" w:rsidR="006415C3" w:rsidRDefault="00000000">
      <w:pPr>
        <w:spacing w:after="117" w:line="259" w:lineRule="auto"/>
        <w:ind w:left="0" w:firstLine="0"/>
        <w:jc w:val="left"/>
      </w:pPr>
      <w:r>
        <w:t xml:space="preserve"> </w:t>
      </w:r>
    </w:p>
    <w:p w14:paraId="6E15AECD" w14:textId="77777777" w:rsidR="006415C3" w:rsidRDefault="00000000">
      <w:pPr>
        <w:spacing w:after="0" w:line="259" w:lineRule="auto"/>
        <w:ind w:left="0" w:firstLine="0"/>
        <w:jc w:val="left"/>
        <w:sectPr w:rsidR="006415C3" w:rsidSect="00B4530E">
          <w:footerReference w:type="default" r:id="rId12"/>
          <w:pgSz w:w="16838" w:h="11906" w:orient="landscape"/>
          <w:pgMar w:top="725" w:right="1076" w:bottom="765" w:left="720" w:header="0" w:footer="708" w:gutter="0"/>
          <w:cols w:space="708"/>
          <w:formProt w:val="0"/>
          <w:docGrid w:linePitch="100"/>
        </w:sectPr>
      </w:pPr>
      <w:r>
        <w:t xml:space="preserve"> </w:t>
      </w:r>
    </w:p>
    <w:tbl>
      <w:tblPr>
        <w:tblStyle w:val="TableGrid"/>
        <w:tblW w:w="9261" w:type="dxa"/>
        <w:tblInd w:w="-74" w:type="dxa"/>
        <w:tblCellMar>
          <w:top w:w="11" w:type="dxa"/>
          <w:left w:w="70" w:type="dxa"/>
          <w:right w:w="115" w:type="dxa"/>
        </w:tblCellMar>
        <w:tblLook w:val="04A0" w:firstRow="1" w:lastRow="0" w:firstColumn="1" w:lastColumn="0" w:noHBand="0" w:noVBand="1"/>
      </w:tblPr>
      <w:tblGrid>
        <w:gridCol w:w="6288"/>
        <w:gridCol w:w="1480"/>
        <w:gridCol w:w="1493"/>
      </w:tblGrid>
      <w:tr w:rsidR="006415C3" w14:paraId="3FF70521" w14:textId="77777777">
        <w:trPr>
          <w:trHeight w:val="35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50DFD2BA" w14:textId="77777777" w:rsidR="006415C3" w:rsidRDefault="00000000">
            <w:pPr>
              <w:spacing w:after="0" w:line="259" w:lineRule="auto"/>
              <w:ind w:left="0" w:firstLine="0"/>
              <w:jc w:val="left"/>
            </w:pPr>
            <w:r>
              <w:rPr>
                <w:b/>
                <w:sz w:val="20"/>
              </w:rPr>
              <w:lastRenderedPageBreak/>
              <w:t xml:space="preserve">Volnočasové aktivity při školách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A404E9" w14:textId="77777777" w:rsidR="006415C3" w:rsidRDefault="00000000">
            <w:pPr>
              <w:spacing w:after="0" w:line="259" w:lineRule="auto"/>
              <w:ind w:left="0" w:firstLine="0"/>
              <w:jc w:val="left"/>
            </w:pPr>
            <w:r>
              <w:rPr>
                <w:b/>
                <w:sz w:val="20"/>
              </w:rPr>
              <w:t xml:space="preserve">Počet aktivit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05D223A" w14:textId="77777777" w:rsidR="006415C3" w:rsidRDefault="00000000">
            <w:pPr>
              <w:spacing w:after="0" w:line="259" w:lineRule="auto"/>
              <w:ind w:left="0" w:firstLine="0"/>
              <w:jc w:val="left"/>
            </w:pPr>
            <w:r>
              <w:rPr>
                <w:b/>
                <w:sz w:val="20"/>
              </w:rPr>
              <w:t xml:space="preserve">Počet žáků </w:t>
            </w:r>
          </w:p>
        </w:tc>
      </w:tr>
      <w:tr w:rsidR="006415C3" w14:paraId="3E1517CB" w14:textId="77777777">
        <w:trPr>
          <w:trHeight w:val="423"/>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28C98C9" w14:textId="77777777" w:rsidR="006415C3" w:rsidRDefault="00000000">
            <w:pPr>
              <w:spacing w:after="0" w:line="259" w:lineRule="auto"/>
              <w:ind w:left="0" w:firstLine="0"/>
              <w:jc w:val="left"/>
            </w:pPr>
            <w:r>
              <w:rPr>
                <w:sz w:val="20"/>
              </w:rPr>
              <w:t xml:space="preserve">Školní kluby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6CE09AB" w14:textId="2081B766" w:rsidR="006415C3" w:rsidRDefault="00D335AB">
            <w:pPr>
              <w:spacing w:after="0" w:line="259" w:lineRule="auto"/>
              <w:ind w:left="42" w:firstLine="0"/>
              <w:jc w:val="center"/>
            </w:pPr>
            <w:r>
              <w:t>1</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955DD3D" w14:textId="7CE9D7F7" w:rsidR="006415C3" w:rsidRDefault="00D335AB">
            <w:pPr>
              <w:spacing w:after="0" w:line="259" w:lineRule="auto"/>
              <w:ind w:left="42" w:firstLine="0"/>
              <w:jc w:val="center"/>
            </w:pPr>
            <w:r>
              <w:t xml:space="preserve">20 </w:t>
            </w:r>
          </w:p>
        </w:tc>
      </w:tr>
      <w:tr w:rsidR="006415C3" w14:paraId="6F72433A"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4A3EAE26" w14:textId="77777777" w:rsidR="006415C3" w:rsidRDefault="00000000">
            <w:pPr>
              <w:spacing w:after="0" w:line="259" w:lineRule="auto"/>
              <w:ind w:left="0" w:firstLine="0"/>
              <w:jc w:val="left"/>
            </w:pPr>
            <w:r>
              <w:rPr>
                <w:sz w:val="20"/>
              </w:rPr>
              <w:t xml:space="preserve">Školní kroužky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1ABB4C1" w14:textId="77777777" w:rsidR="006415C3" w:rsidRDefault="00000000">
            <w:pPr>
              <w:spacing w:after="0" w:line="259" w:lineRule="auto"/>
              <w:ind w:left="46" w:firstLine="0"/>
              <w:jc w:val="center"/>
            </w:pPr>
            <w:r>
              <w:t>10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3423EDC" w14:textId="77777777" w:rsidR="006415C3" w:rsidRDefault="00000000">
            <w:pPr>
              <w:spacing w:after="0" w:line="259" w:lineRule="auto"/>
              <w:ind w:left="47" w:firstLine="0"/>
              <w:jc w:val="center"/>
            </w:pPr>
            <w:r>
              <w:t xml:space="preserve">cca 80 </w:t>
            </w:r>
          </w:p>
        </w:tc>
      </w:tr>
      <w:tr w:rsidR="006415C3" w14:paraId="27B6E6CB"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D8A08F3" w14:textId="77777777" w:rsidR="006415C3" w:rsidRDefault="00000000">
            <w:pPr>
              <w:spacing w:after="0" w:line="259" w:lineRule="auto"/>
              <w:ind w:left="0" w:firstLine="0"/>
              <w:jc w:val="left"/>
            </w:pPr>
            <w:r>
              <w:rPr>
                <w:sz w:val="20"/>
              </w:rPr>
              <w:t xml:space="preserve">Víkendové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038615F1"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A0472DA" w14:textId="77777777" w:rsidR="006415C3" w:rsidRDefault="00000000">
            <w:pPr>
              <w:spacing w:after="0" w:line="259" w:lineRule="auto"/>
              <w:ind w:left="47" w:firstLine="0"/>
              <w:jc w:val="center"/>
            </w:pPr>
            <w:r>
              <w:t xml:space="preserve">0 </w:t>
            </w:r>
          </w:p>
        </w:tc>
      </w:tr>
      <w:tr w:rsidR="006415C3" w14:paraId="0B5D8976" w14:textId="77777777">
        <w:trPr>
          <w:trHeight w:val="422"/>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2EC0CC2B" w14:textId="77777777" w:rsidR="006415C3" w:rsidRDefault="00000000">
            <w:pPr>
              <w:spacing w:after="0" w:line="259" w:lineRule="auto"/>
              <w:ind w:left="0" w:firstLine="0"/>
              <w:jc w:val="left"/>
            </w:pPr>
            <w:r>
              <w:rPr>
                <w:sz w:val="20"/>
              </w:rPr>
              <w:t xml:space="preserve">Prázdninové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655FF8"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D1F787A" w14:textId="77777777" w:rsidR="006415C3" w:rsidRDefault="00000000">
            <w:pPr>
              <w:spacing w:after="0" w:line="259" w:lineRule="auto"/>
              <w:ind w:left="42" w:firstLine="0"/>
              <w:jc w:val="center"/>
            </w:pPr>
            <w:r>
              <w:t xml:space="preserve">0 </w:t>
            </w:r>
          </w:p>
        </w:tc>
      </w:tr>
      <w:tr w:rsidR="006415C3" w14:paraId="7AFCF352"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1E6F1CA1" w14:textId="77777777" w:rsidR="006415C3" w:rsidRDefault="00000000">
            <w:pPr>
              <w:spacing w:after="0" w:line="259" w:lineRule="auto"/>
              <w:ind w:left="0" w:firstLine="0"/>
              <w:jc w:val="left"/>
            </w:pPr>
            <w:r>
              <w:rPr>
                <w:sz w:val="20"/>
              </w:rPr>
              <w:t xml:space="preserve">Jiné – víkendové akce tříd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27AA1F23" w14:textId="77777777" w:rsidR="006415C3" w:rsidRDefault="00000000">
            <w:pPr>
              <w:spacing w:after="0" w:line="259" w:lineRule="auto"/>
              <w:ind w:left="42" w:firstLine="0"/>
              <w:jc w:val="center"/>
            </w:pPr>
            <w: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479429A" w14:textId="77777777" w:rsidR="006415C3" w:rsidRDefault="00000000">
            <w:pPr>
              <w:spacing w:after="0" w:line="259" w:lineRule="auto"/>
              <w:ind w:left="47" w:firstLine="0"/>
              <w:jc w:val="center"/>
            </w:pPr>
            <w:r>
              <w:t xml:space="preserve">30 </w:t>
            </w:r>
          </w:p>
        </w:tc>
      </w:tr>
    </w:tbl>
    <w:p w14:paraId="550F87C6" w14:textId="77777777" w:rsidR="006415C3" w:rsidRDefault="00000000">
      <w:pPr>
        <w:spacing w:after="0" w:line="259" w:lineRule="auto"/>
        <w:ind w:left="0" w:firstLine="0"/>
        <w:jc w:val="left"/>
      </w:pPr>
      <w:r>
        <w:rPr>
          <w:b/>
        </w:rPr>
        <w:t xml:space="preserve"> </w:t>
      </w:r>
    </w:p>
    <w:p w14:paraId="4FD8A1DA" w14:textId="77777777" w:rsidR="006415C3" w:rsidRDefault="00000000">
      <w:pPr>
        <w:spacing w:after="0" w:line="259" w:lineRule="auto"/>
        <w:ind w:left="0" w:firstLine="0"/>
        <w:jc w:val="left"/>
      </w:pPr>
      <w:r>
        <w:rPr>
          <w:b/>
        </w:rPr>
        <w:t xml:space="preserve"> </w:t>
      </w:r>
    </w:p>
    <w:p w14:paraId="44C609C1" w14:textId="77777777" w:rsidR="006415C3" w:rsidRDefault="00000000">
      <w:pPr>
        <w:spacing w:after="0" w:line="259" w:lineRule="auto"/>
        <w:ind w:left="0" w:firstLine="0"/>
        <w:jc w:val="left"/>
      </w:pPr>
      <w:r>
        <w:rPr>
          <w:b/>
        </w:rPr>
        <w:t xml:space="preserve"> </w:t>
      </w:r>
    </w:p>
    <w:p w14:paraId="7C70F79E" w14:textId="77777777" w:rsidR="006415C3" w:rsidRDefault="00000000">
      <w:pPr>
        <w:spacing w:after="0" w:line="259" w:lineRule="auto"/>
        <w:ind w:left="0" w:firstLine="0"/>
        <w:jc w:val="left"/>
      </w:pPr>
      <w:r>
        <w:rPr>
          <w:b/>
        </w:rPr>
        <w:t xml:space="preserve"> </w:t>
      </w:r>
    </w:p>
    <w:p w14:paraId="7D517C1A" w14:textId="77777777" w:rsidR="006415C3" w:rsidRDefault="00000000">
      <w:pPr>
        <w:spacing w:line="360" w:lineRule="auto"/>
        <w:rPr>
          <w:b/>
          <w:bCs/>
          <w:smallCaps/>
        </w:rPr>
      </w:pPr>
      <w:r>
        <w:rPr>
          <w:b/>
          <w:bCs/>
          <w:smallCaps/>
        </w:rPr>
        <w:t>6. Informační zdroje</w:t>
      </w:r>
    </w:p>
    <w:p w14:paraId="3A12F3E5" w14:textId="77777777" w:rsidR="006415C3" w:rsidRDefault="00000000">
      <w:pPr>
        <w:pStyle w:val="Nadpis2"/>
        <w:numPr>
          <w:ilvl w:val="0"/>
          <w:numId w:val="0"/>
        </w:numPr>
      </w:pPr>
      <w:r>
        <w:t>6.1 Vnitřní</w:t>
      </w:r>
    </w:p>
    <w:p w14:paraId="04237B2D" w14:textId="77777777" w:rsidR="006415C3" w:rsidRDefault="00000000">
      <w:pPr>
        <w:pStyle w:val="Textbody"/>
        <w:numPr>
          <w:ilvl w:val="0"/>
          <w:numId w:val="6"/>
        </w:numPr>
      </w:pPr>
      <w:r>
        <w:t>Školní řád</w:t>
      </w:r>
    </w:p>
    <w:p w14:paraId="60391ECC" w14:textId="77777777" w:rsidR="006415C3" w:rsidRDefault="00000000">
      <w:pPr>
        <w:pStyle w:val="Textbody"/>
        <w:numPr>
          <w:ilvl w:val="0"/>
          <w:numId w:val="6"/>
        </w:numPr>
      </w:pPr>
      <w:r>
        <w:t>Etický kodex</w:t>
      </w:r>
    </w:p>
    <w:p w14:paraId="0A5F73D2" w14:textId="77777777" w:rsidR="006415C3" w:rsidRDefault="00000000">
      <w:pPr>
        <w:pStyle w:val="Textbody"/>
        <w:numPr>
          <w:ilvl w:val="0"/>
          <w:numId w:val="6"/>
        </w:numPr>
      </w:pPr>
      <w:r>
        <w:t>webové stránky školy (www.spsch.cz)</w:t>
      </w:r>
    </w:p>
    <w:p w14:paraId="0AEAEE7F" w14:textId="77777777" w:rsidR="006415C3" w:rsidRDefault="00000000">
      <w:pPr>
        <w:pStyle w:val="Textbody"/>
        <w:numPr>
          <w:ilvl w:val="0"/>
          <w:numId w:val="6"/>
        </w:numPr>
      </w:pPr>
      <w:r>
        <w:t>tištěné materiály, programy, DVD (Řekni drogám ne, Drogy – poznej svého nepřítele, Rady začínajícím milencům, Ochrana obyvatelstva za mimořádných událostí, filmy s protidrogovou tematikou doplněné metodickými pokyny pro učitele)</w:t>
      </w:r>
    </w:p>
    <w:p w14:paraId="71CC423E" w14:textId="77777777" w:rsidR="006415C3" w:rsidRDefault="00000000">
      <w:pPr>
        <w:pStyle w:val="Textbody"/>
        <w:numPr>
          <w:ilvl w:val="0"/>
          <w:numId w:val="6"/>
        </w:numPr>
      </w:pPr>
      <w:r>
        <w:t>Kolář: Bolest šikany</w:t>
      </w:r>
    </w:p>
    <w:p w14:paraId="441648FF" w14:textId="77777777" w:rsidR="006415C3" w:rsidRDefault="00000000">
      <w:pPr>
        <w:pStyle w:val="Textbody"/>
        <w:numPr>
          <w:ilvl w:val="0"/>
          <w:numId w:val="6"/>
        </w:numPr>
      </w:pPr>
      <w:r>
        <w:t>další tituly s preventivní tématikou</w:t>
      </w:r>
    </w:p>
    <w:p w14:paraId="25FB3DDF" w14:textId="77777777" w:rsidR="006415C3" w:rsidRDefault="00000000">
      <w:pPr>
        <w:pStyle w:val="Textbody"/>
        <w:numPr>
          <w:ilvl w:val="0"/>
          <w:numId w:val="6"/>
        </w:numPr>
      </w:pPr>
      <w:r>
        <w:t>nabídka dokumentárních filmů v projektu Jeden svět na školách</w:t>
      </w:r>
    </w:p>
    <w:p w14:paraId="328168AF" w14:textId="77777777" w:rsidR="006415C3" w:rsidRDefault="00000000">
      <w:pPr>
        <w:pStyle w:val="Nadpis2"/>
        <w:numPr>
          <w:ilvl w:val="0"/>
          <w:numId w:val="0"/>
        </w:numPr>
      </w:pPr>
      <w:r>
        <w:t>6.2 Vnější</w:t>
      </w:r>
    </w:p>
    <w:p w14:paraId="2999BECB" w14:textId="77777777" w:rsidR="006415C3" w:rsidRDefault="00000000">
      <w:pPr>
        <w:pStyle w:val="Textbody"/>
        <w:rPr>
          <w:b/>
          <w:bCs/>
        </w:rPr>
      </w:pPr>
      <w:r>
        <w:rPr>
          <w:b/>
          <w:bCs/>
        </w:rPr>
        <w:t>Strategie</w:t>
      </w:r>
    </w:p>
    <w:p w14:paraId="0A393496" w14:textId="77777777" w:rsidR="006415C3" w:rsidRDefault="00000000">
      <w:pPr>
        <w:pStyle w:val="Textbody"/>
        <w:numPr>
          <w:ilvl w:val="0"/>
          <w:numId w:val="7"/>
        </w:numPr>
      </w:pPr>
      <w:r>
        <w:t>Národní strategie primární prevence rizikového chování u dětí a mládeže v působnosti rezortu MŠMT na období 2019–2027</w:t>
      </w:r>
    </w:p>
    <w:p w14:paraId="4FA312DE" w14:textId="77777777" w:rsidR="006415C3" w:rsidRDefault="00000000">
      <w:pPr>
        <w:pStyle w:val="Textbody"/>
        <w:numPr>
          <w:ilvl w:val="0"/>
          <w:numId w:val="7"/>
        </w:numPr>
      </w:pPr>
      <w:r>
        <w:t>Krajský plán primární prevence rizikového chování dětí a mládeže v Pardubickém kraji 2015–2019</w:t>
      </w:r>
    </w:p>
    <w:p w14:paraId="3E17A737" w14:textId="77777777" w:rsidR="006415C3" w:rsidRDefault="00000000">
      <w:pPr>
        <w:pStyle w:val="Textbody"/>
        <w:rPr>
          <w:b/>
          <w:bCs/>
        </w:rPr>
      </w:pPr>
      <w:r>
        <w:rPr>
          <w:b/>
          <w:bCs/>
        </w:rPr>
        <w:t>Zákony</w:t>
      </w:r>
    </w:p>
    <w:p w14:paraId="2C76B748" w14:textId="77777777" w:rsidR="006415C3" w:rsidRDefault="00000000">
      <w:pPr>
        <w:pStyle w:val="Textbody"/>
      </w:pPr>
      <w:r>
        <w:t>Zákon č. 561/2004 Sb., o předškolním, základním, středním, vyšším odborném a jiném vzdělávání /školský zákon/, ve znění pozdějších předpisů</w:t>
      </w:r>
    </w:p>
    <w:p w14:paraId="616217E0" w14:textId="77777777" w:rsidR="006415C3" w:rsidRDefault="00000000">
      <w:pPr>
        <w:pStyle w:val="Textbody"/>
      </w:pPr>
      <w:r>
        <w:t>Zákon č. 359/1999 Sb. o sociálně – právní ochraně dětí, ve znění pozdějších předpisů</w:t>
      </w:r>
    </w:p>
    <w:p w14:paraId="0B3ADA99" w14:textId="77777777" w:rsidR="006415C3" w:rsidRDefault="00000000">
      <w:pPr>
        <w:pStyle w:val="Textbody"/>
      </w:pPr>
      <w:r>
        <w:t>Zákon č. 40/2009 Sb. Trestní zákoník, ve znění pozdějších předpisů</w:t>
      </w:r>
    </w:p>
    <w:p w14:paraId="6BE0DA79" w14:textId="77777777" w:rsidR="006415C3" w:rsidRDefault="00000000">
      <w:pPr>
        <w:pStyle w:val="Textbody"/>
      </w:pPr>
      <w:r>
        <w:lastRenderedPageBreak/>
        <w:t>Zákon č. 379/2005 Sb., o opatřeních k ochraně před škodami způsobenými tabákovými výrobky, alkoholem a jinými návykovými látkami, ve znění pozdějších předpisů</w:t>
      </w:r>
    </w:p>
    <w:p w14:paraId="2C2A4B52" w14:textId="77777777" w:rsidR="006415C3" w:rsidRDefault="00000000">
      <w:pPr>
        <w:pStyle w:val="Textbody"/>
      </w:pPr>
      <w:r>
        <w:t>Zákon č. 89/2012 Sb., Občanský zákoník, ve znění pozdějších předpisů</w:t>
      </w:r>
    </w:p>
    <w:p w14:paraId="6D9849E6" w14:textId="77777777" w:rsidR="006415C3" w:rsidRDefault="00000000">
      <w:pPr>
        <w:pStyle w:val="Textbody"/>
      </w:pPr>
      <w:r>
        <w:t>Zákon č. 135/2006 Sb. Zákon, kterým se mění některé zákony v oblasti ochrany před domácím násilím, ve znění pozdějších předpisů</w:t>
      </w:r>
    </w:p>
    <w:p w14:paraId="0657F6D7" w14:textId="77777777" w:rsidR="006415C3" w:rsidRDefault="006415C3">
      <w:pPr>
        <w:pStyle w:val="Textbody"/>
        <w:rPr>
          <w:b/>
          <w:bCs/>
        </w:rPr>
      </w:pPr>
    </w:p>
    <w:p w14:paraId="77A55A5D" w14:textId="77777777" w:rsidR="006415C3" w:rsidRDefault="006415C3">
      <w:pPr>
        <w:pStyle w:val="Textbody"/>
        <w:rPr>
          <w:b/>
          <w:bCs/>
        </w:rPr>
      </w:pPr>
    </w:p>
    <w:p w14:paraId="1D888DD6" w14:textId="77777777" w:rsidR="006415C3" w:rsidRDefault="00000000">
      <w:pPr>
        <w:pStyle w:val="Textbody"/>
        <w:rPr>
          <w:b/>
          <w:bCs/>
        </w:rPr>
      </w:pPr>
      <w:r>
        <w:rPr>
          <w:b/>
          <w:bCs/>
        </w:rPr>
        <w:t>Metodické pokyny</w:t>
      </w:r>
    </w:p>
    <w:p w14:paraId="1AB5FB86" w14:textId="77777777" w:rsidR="006415C3" w:rsidRDefault="00000000">
      <w:pPr>
        <w:pStyle w:val="Textbody"/>
      </w:pPr>
      <w:r>
        <w:t>22 294/2013-1 Metodický pokyn ministerstva školství, mládeže a tělovýchovy k řešení šikanování ve školách školských zařízeních</w:t>
      </w:r>
    </w:p>
    <w:p w14:paraId="527F00AC" w14:textId="77777777" w:rsidR="006415C3" w:rsidRDefault="00000000">
      <w:pPr>
        <w:pStyle w:val="Textbody"/>
      </w:pPr>
      <w:r>
        <w:t>20 006/2007-51 Metodický pokyn MŠMT k primární prevenci sociálně patologických jevů u dětí, žáků a studentů ve školách a školských zařízeních</w:t>
      </w:r>
    </w:p>
    <w:p w14:paraId="6D499AC7" w14:textId="77777777" w:rsidR="006415C3" w:rsidRDefault="00000000">
      <w:pPr>
        <w:pStyle w:val="Textbody"/>
      </w:pPr>
      <w:r>
        <w:t>10 194/2002-14 Metodický pokyn MŠMT k jednotnému postupu při uvolňování a omlouvání žáků z vyučování, prevenci a postihu záškoláctví</w:t>
      </w:r>
    </w:p>
    <w:p w14:paraId="3BC3AB65" w14:textId="77777777" w:rsidR="006415C3" w:rsidRDefault="00000000">
      <w:pPr>
        <w:pStyle w:val="Textbody"/>
      </w:pPr>
      <w:r>
        <w:t>21 291/2010-28 Metodické doporučení MŠMT k primární prevenci rizikového chování u dětí, žáků a studentů ve školách a školských zařízeních</w:t>
      </w:r>
    </w:p>
    <w:p w14:paraId="5C931922" w14:textId="77777777" w:rsidR="006415C3" w:rsidRDefault="00000000">
      <w:pPr>
        <w:pStyle w:val="Textbody"/>
      </w:pPr>
      <w:r>
        <w:t>14 423/99-22 Metodický pokyn MŠMT k výchově proti projevům rasismu, xenofobie, intolerance</w:t>
      </w:r>
    </w:p>
    <w:p w14:paraId="12380638" w14:textId="77777777" w:rsidR="006415C3" w:rsidRDefault="00000000">
      <w:pPr>
        <w:pStyle w:val="Textbody"/>
      </w:pPr>
      <w:r>
        <w:t>25 884/2003-24 MŠMT – Spolupráce předškolních zařízení, škol a školských zařízení s Policií ČR při prevenci a vyšetřování kriminality dětí, mládeže a kriminality na dětech a mládeži páchané</w:t>
      </w:r>
    </w:p>
    <w:p w14:paraId="0A535628" w14:textId="77777777" w:rsidR="006415C3" w:rsidRDefault="00000000">
      <w:pPr>
        <w:pStyle w:val="Textbody"/>
      </w:pPr>
      <w:r>
        <w:t>32548/2017-1 MŠMT – Co dělat, když – intervence pedagoga – Rizikové chování ve školním prostředí – rámcový koncept – Záškoláctví</w:t>
      </w:r>
    </w:p>
    <w:p w14:paraId="3A1CFEC5" w14:textId="77777777" w:rsidR="006415C3" w:rsidRDefault="00000000">
      <w:pPr>
        <w:pStyle w:val="Textbody"/>
      </w:pPr>
      <w:r>
        <w:t>32549/2017-1 MŠMT – Co dělat, když – intervence pedagoga – Rizikové chování ve školním prostředí – rámcový koncept – Vandalismus</w:t>
      </w:r>
    </w:p>
    <w:p w14:paraId="056694ED" w14:textId="77777777" w:rsidR="006415C3" w:rsidRDefault="00000000">
      <w:pPr>
        <w:pStyle w:val="Textbody"/>
      </w:pPr>
      <w:r>
        <w:t>32550/2017-1 MŠMT – Co dělat, když – intervence pedagoga – Rizikové chování ve školním prostředí – rámcový koncept – Kyberšikana a další formy kybernetické agrese</w:t>
      </w:r>
    </w:p>
    <w:p w14:paraId="4B6BF4E8" w14:textId="77777777" w:rsidR="006415C3" w:rsidRDefault="00000000">
      <w:pPr>
        <w:pStyle w:val="Textbody"/>
        <w:rPr>
          <w:b/>
          <w:bCs/>
        </w:rPr>
      </w:pPr>
      <w:r>
        <w:rPr>
          <w:b/>
          <w:bCs/>
        </w:rPr>
        <w:t>Webové stránky</w:t>
      </w:r>
    </w:p>
    <w:p w14:paraId="079F3397" w14:textId="77777777" w:rsidR="006415C3" w:rsidRDefault="00000000">
      <w:pPr>
        <w:pStyle w:val="Textbody"/>
      </w:pPr>
      <w:r>
        <w:rPr>
          <w:rStyle w:val="Internetlink"/>
        </w:rPr>
        <w:t>www.msmt.cz</w:t>
      </w:r>
    </w:p>
    <w:p w14:paraId="018ACA07" w14:textId="77777777" w:rsidR="006415C3" w:rsidRDefault="00000000">
      <w:pPr>
        <w:pStyle w:val="Textbody"/>
      </w:pPr>
      <w:r>
        <w:rPr>
          <w:rStyle w:val="Internetlink"/>
        </w:rPr>
        <w:t>www.prevence</w:t>
      </w:r>
      <w:r>
        <w:rPr>
          <w:rStyle w:val="Internetlink"/>
        </w:rPr>
        <w:softHyphen/>
      </w:r>
      <w:r>
        <w:rPr>
          <w:rStyle w:val="Internetlink"/>
        </w:rPr>
        <w:noBreakHyphen/>
        <w:t>info.cz</w:t>
      </w:r>
    </w:p>
    <w:p w14:paraId="44751B6D" w14:textId="77777777" w:rsidR="006415C3" w:rsidRDefault="00000000">
      <w:pPr>
        <w:pStyle w:val="Textbody"/>
      </w:pPr>
      <w:r>
        <w:rPr>
          <w:rStyle w:val="Internetlink"/>
        </w:rPr>
        <w:t>www.odrogach.cz</w:t>
      </w:r>
    </w:p>
    <w:p w14:paraId="5BA9F6DE" w14:textId="77777777" w:rsidR="006415C3" w:rsidRDefault="00000000">
      <w:pPr>
        <w:pStyle w:val="Textbody"/>
      </w:pPr>
      <w:r>
        <w:rPr>
          <w:rStyle w:val="Internetlink"/>
        </w:rPr>
        <w:t>www.pardubickykraj.cz</w:t>
      </w:r>
    </w:p>
    <w:p w14:paraId="227098E3" w14:textId="77777777" w:rsidR="006415C3" w:rsidRDefault="00000000">
      <w:pPr>
        <w:pStyle w:val="Textbody"/>
      </w:pPr>
      <w:r>
        <w:rPr>
          <w:rStyle w:val="Internetlink"/>
        </w:rPr>
        <w:lastRenderedPageBreak/>
        <w:t>www.e</w:t>
      </w:r>
      <w:r>
        <w:rPr>
          <w:rStyle w:val="Internetlink"/>
        </w:rPr>
        <w:softHyphen/>
      </w:r>
      <w:r>
        <w:rPr>
          <w:rStyle w:val="Internetlink"/>
        </w:rPr>
        <w:noBreakHyphen/>
        <w:t>bezpeci.cz</w:t>
      </w:r>
    </w:p>
    <w:p w14:paraId="54A60811" w14:textId="77777777" w:rsidR="006415C3" w:rsidRDefault="00000000">
      <w:pPr>
        <w:pStyle w:val="Textbody"/>
      </w:pPr>
      <w:r>
        <w:rPr>
          <w:rStyle w:val="Internetlink"/>
        </w:rPr>
        <w:t>www.e</w:t>
      </w:r>
      <w:r>
        <w:rPr>
          <w:rStyle w:val="Internetlink"/>
        </w:rPr>
        <w:softHyphen/>
      </w:r>
      <w:r>
        <w:rPr>
          <w:rStyle w:val="Internetlink"/>
        </w:rPr>
        <w:noBreakHyphen/>
        <w:t>nebezpeci.cz</w:t>
      </w:r>
    </w:p>
    <w:p w14:paraId="00905895" w14:textId="77777777" w:rsidR="006415C3" w:rsidRDefault="00000000">
      <w:pPr>
        <w:pStyle w:val="Textbody"/>
      </w:pPr>
      <w:r>
        <w:rPr>
          <w:rStyle w:val="Internetlink"/>
        </w:rPr>
        <w:t>www.sikana.org</w:t>
      </w:r>
    </w:p>
    <w:p w14:paraId="3CA30EE4" w14:textId="77777777" w:rsidR="006415C3" w:rsidRDefault="00000000">
      <w:pPr>
        <w:pStyle w:val="Textbody"/>
      </w:pPr>
      <w:hyperlink r:id="rId13">
        <w:r>
          <w:rPr>
            <w:rStyle w:val="Internetovodkaz"/>
          </w:rPr>
          <w:t>www.adiktologie.cz</w:t>
        </w:r>
      </w:hyperlink>
    </w:p>
    <w:p w14:paraId="567F1499" w14:textId="77777777" w:rsidR="006415C3" w:rsidRDefault="006415C3">
      <w:pPr>
        <w:pStyle w:val="Textbody"/>
        <w:spacing w:after="0" w:line="259" w:lineRule="auto"/>
        <w:ind w:left="0" w:firstLine="0"/>
        <w:jc w:val="left"/>
        <w:rPr>
          <w:rStyle w:val="Internetlink"/>
        </w:rPr>
      </w:pPr>
    </w:p>
    <w:p w14:paraId="644619B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70560734" w14:textId="77777777" w:rsidR="006415C3" w:rsidRDefault="00000000">
      <w:pPr>
        <w:spacing w:after="0" w:line="259" w:lineRule="auto"/>
        <w:ind w:left="0" w:firstLine="0"/>
        <w:jc w:val="left"/>
      </w:pPr>
      <w:r>
        <w:t xml:space="preserve"> </w:t>
      </w:r>
    </w:p>
    <w:p w14:paraId="2F5F41CA" w14:textId="77777777" w:rsidR="006415C3" w:rsidRDefault="00000000">
      <w:pPr>
        <w:spacing w:after="0" w:line="259" w:lineRule="auto"/>
        <w:ind w:left="0" w:firstLine="0"/>
        <w:jc w:val="left"/>
      </w:pPr>
      <w:r>
        <w:t xml:space="preserve"> </w:t>
      </w:r>
    </w:p>
    <w:p w14:paraId="746BAB6F" w14:textId="77777777" w:rsidR="006415C3" w:rsidRDefault="00000000">
      <w:pPr>
        <w:spacing w:after="0" w:line="259" w:lineRule="auto"/>
        <w:ind w:left="0" w:firstLine="0"/>
        <w:jc w:val="left"/>
      </w:pPr>
      <w:r>
        <w:t xml:space="preserve"> </w:t>
      </w:r>
    </w:p>
    <w:p w14:paraId="619CC559" w14:textId="77777777" w:rsidR="006415C3" w:rsidRDefault="006415C3">
      <w:pPr>
        <w:spacing w:after="0" w:line="259" w:lineRule="auto"/>
        <w:ind w:left="0" w:firstLine="0"/>
        <w:jc w:val="left"/>
      </w:pPr>
    </w:p>
    <w:p w14:paraId="564BC345" w14:textId="77777777" w:rsidR="006415C3" w:rsidRDefault="006415C3">
      <w:pPr>
        <w:spacing w:after="0" w:line="259" w:lineRule="auto"/>
        <w:ind w:left="0" w:firstLine="0"/>
        <w:jc w:val="left"/>
      </w:pPr>
    </w:p>
    <w:p w14:paraId="338F0309" w14:textId="77777777" w:rsidR="006415C3" w:rsidRDefault="006415C3">
      <w:pPr>
        <w:spacing w:after="0" w:line="259" w:lineRule="auto"/>
        <w:ind w:left="0" w:firstLine="0"/>
        <w:jc w:val="left"/>
      </w:pPr>
    </w:p>
    <w:p w14:paraId="1074495D" w14:textId="77777777" w:rsidR="006415C3" w:rsidRDefault="006415C3">
      <w:pPr>
        <w:spacing w:after="0" w:line="259" w:lineRule="auto"/>
        <w:ind w:left="0" w:firstLine="0"/>
        <w:jc w:val="left"/>
      </w:pPr>
    </w:p>
    <w:p w14:paraId="582F2723" w14:textId="77777777" w:rsidR="006415C3" w:rsidRDefault="006415C3">
      <w:pPr>
        <w:spacing w:after="0" w:line="259" w:lineRule="auto"/>
        <w:ind w:left="0" w:firstLine="0"/>
        <w:jc w:val="left"/>
      </w:pPr>
    </w:p>
    <w:p w14:paraId="23FD45F4" w14:textId="77777777" w:rsidR="006415C3" w:rsidRDefault="006415C3">
      <w:pPr>
        <w:spacing w:after="0" w:line="259" w:lineRule="auto"/>
        <w:ind w:left="0" w:firstLine="0"/>
        <w:jc w:val="left"/>
      </w:pPr>
    </w:p>
    <w:p w14:paraId="46716C1F" w14:textId="77777777" w:rsidR="006415C3" w:rsidRDefault="006415C3">
      <w:pPr>
        <w:spacing w:after="0" w:line="259" w:lineRule="auto"/>
        <w:ind w:left="0" w:firstLine="0"/>
        <w:jc w:val="left"/>
      </w:pPr>
    </w:p>
    <w:p w14:paraId="084DA9DF" w14:textId="77777777" w:rsidR="006415C3" w:rsidRDefault="006415C3">
      <w:pPr>
        <w:spacing w:after="0" w:line="259" w:lineRule="auto"/>
        <w:ind w:left="0" w:firstLine="0"/>
        <w:jc w:val="left"/>
      </w:pPr>
    </w:p>
    <w:p w14:paraId="267A83DD" w14:textId="77777777" w:rsidR="006415C3" w:rsidRDefault="006415C3">
      <w:pPr>
        <w:spacing w:after="0" w:line="259" w:lineRule="auto"/>
        <w:ind w:left="0" w:firstLine="0"/>
        <w:jc w:val="left"/>
      </w:pPr>
    </w:p>
    <w:p w14:paraId="4521836F" w14:textId="77777777" w:rsidR="006415C3" w:rsidRDefault="006415C3">
      <w:pPr>
        <w:spacing w:after="0" w:line="259" w:lineRule="auto"/>
        <w:ind w:left="0" w:firstLine="0"/>
        <w:jc w:val="left"/>
      </w:pPr>
    </w:p>
    <w:p w14:paraId="31BC2479" w14:textId="77777777" w:rsidR="006415C3" w:rsidRDefault="006415C3">
      <w:pPr>
        <w:spacing w:after="0" w:line="259" w:lineRule="auto"/>
        <w:ind w:left="0" w:firstLine="0"/>
        <w:jc w:val="left"/>
      </w:pPr>
    </w:p>
    <w:p w14:paraId="19D0060F" w14:textId="77777777" w:rsidR="006415C3" w:rsidRDefault="006415C3">
      <w:pPr>
        <w:spacing w:after="0" w:line="259" w:lineRule="auto"/>
        <w:ind w:left="0" w:firstLine="0"/>
        <w:jc w:val="left"/>
      </w:pPr>
    </w:p>
    <w:p w14:paraId="5C852798" w14:textId="77777777" w:rsidR="006415C3" w:rsidRDefault="006415C3">
      <w:pPr>
        <w:spacing w:after="0" w:line="259" w:lineRule="auto"/>
        <w:ind w:left="0" w:firstLine="0"/>
        <w:jc w:val="left"/>
      </w:pPr>
    </w:p>
    <w:p w14:paraId="7B4CCA42" w14:textId="77777777" w:rsidR="006415C3" w:rsidRDefault="006415C3">
      <w:pPr>
        <w:spacing w:after="0" w:line="259" w:lineRule="auto"/>
        <w:ind w:left="0" w:firstLine="0"/>
        <w:jc w:val="left"/>
      </w:pPr>
    </w:p>
    <w:p w14:paraId="4BF83039" w14:textId="77777777" w:rsidR="006415C3" w:rsidRDefault="006415C3">
      <w:pPr>
        <w:spacing w:after="0" w:line="259" w:lineRule="auto"/>
        <w:ind w:left="0" w:firstLine="0"/>
        <w:jc w:val="left"/>
      </w:pPr>
    </w:p>
    <w:p w14:paraId="0B5EEA6E" w14:textId="77777777" w:rsidR="006415C3" w:rsidRDefault="006415C3">
      <w:pPr>
        <w:spacing w:after="0" w:line="259" w:lineRule="auto"/>
        <w:ind w:left="0" w:firstLine="0"/>
        <w:jc w:val="left"/>
      </w:pPr>
    </w:p>
    <w:p w14:paraId="53542AC4" w14:textId="77777777" w:rsidR="006415C3" w:rsidRDefault="006415C3">
      <w:pPr>
        <w:spacing w:after="0" w:line="259" w:lineRule="auto"/>
        <w:ind w:left="0" w:firstLine="0"/>
        <w:jc w:val="left"/>
      </w:pPr>
    </w:p>
    <w:p w14:paraId="5EF992DE" w14:textId="77777777" w:rsidR="006415C3" w:rsidRDefault="006415C3">
      <w:pPr>
        <w:spacing w:after="0" w:line="259" w:lineRule="auto"/>
        <w:ind w:left="0" w:firstLine="0"/>
        <w:jc w:val="left"/>
      </w:pPr>
    </w:p>
    <w:p w14:paraId="27843D8B" w14:textId="77777777" w:rsidR="006415C3" w:rsidRDefault="006415C3">
      <w:pPr>
        <w:spacing w:after="0" w:line="259" w:lineRule="auto"/>
        <w:ind w:left="0" w:firstLine="0"/>
        <w:jc w:val="left"/>
      </w:pPr>
    </w:p>
    <w:p w14:paraId="1739D0BF" w14:textId="77777777" w:rsidR="006415C3" w:rsidRDefault="006415C3">
      <w:pPr>
        <w:spacing w:after="0" w:line="259" w:lineRule="auto"/>
        <w:ind w:left="0" w:firstLine="0"/>
        <w:jc w:val="left"/>
      </w:pPr>
    </w:p>
    <w:p w14:paraId="2009DB4C" w14:textId="77777777" w:rsidR="006415C3" w:rsidRDefault="006415C3">
      <w:pPr>
        <w:spacing w:after="0" w:line="259" w:lineRule="auto"/>
        <w:ind w:left="0" w:firstLine="0"/>
        <w:jc w:val="left"/>
      </w:pPr>
    </w:p>
    <w:p w14:paraId="352EB705" w14:textId="77777777" w:rsidR="006415C3" w:rsidRDefault="00000000">
      <w:pPr>
        <w:spacing w:after="0" w:line="259" w:lineRule="auto"/>
        <w:ind w:left="0" w:firstLine="0"/>
        <w:jc w:val="left"/>
      </w:pPr>
      <w:r>
        <w:t xml:space="preserve"> </w:t>
      </w:r>
    </w:p>
    <w:p w14:paraId="5C300E6F" w14:textId="77777777" w:rsidR="006415C3" w:rsidRDefault="00000000">
      <w:pPr>
        <w:spacing w:after="0" w:line="259" w:lineRule="auto"/>
        <w:ind w:left="0" w:firstLine="0"/>
        <w:jc w:val="left"/>
      </w:pPr>
      <w:r>
        <w:t xml:space="preserve"> </w:t>
      </w:r>
    </w:p>
    <w:p w14:paraId="3AA6AD70" w14:textId="77777777" w:rsidR="006415C3" w:rsidRDefault="00000000">
      <w:pPr>
        <w:spacing w:after="0" w:line="259" w:lineRule="auto"/>
        <w:ind w:left="0" w:firstLine="0"/>
        <w:jc w:val="left"/>
      </w:pPr>
      <w:r>
        <w:t xml:space="preserve"> </w:t>
      </w:r>
    </w:p>
    <w:p w14:paraId="275877DB" w14:textId="003B4868" w:rsidR="006415C3" w:rsidRDefault="00000000">
      <w:pPr>
        <w:ind w:left="10"/>
      </w:pPr>
      <w:r>
        <w:t>V Praze 28. 9. 202</w:t>
      </w:r>
      <w:r w:rsidR="00A07EED">
        <w:t>4</w:t>
      </w:r>
    </w:p>
    <w:p w14:paraId="07FAE20E" w14:textId="77777777" w:rsidR="006415C3" w:rsidRDefault="00000000">
      <w:pPr>
        <w:spacing w:after="0" w:line="259" w:lineRule="auto"/>
        <w:ind w:left="0" w:firstLine="0"/>
        <w:jc w:val="left"/>
      </w:pPr>
      <w:r>
        <w:t xml:space="preserve"> </w:t>
      </w:r>
    </w:p>
    <w:p w14:paraId="3EBEF03A" w14:textId="77777777" w:rsidR="006415C3" w:rsidRDefault="00000000">
      <w:pPr>
        <w:spacing w:after="15" w:line="259" w:lineRule="auto"/>
        <w:ind w:left="0" w:firstLine="0"/>
        <w:jc w:val="left"/>
      </w:pPr>
      <w:r>
        <w:t xml:space="preserve"> </w:t>
      </w:r>
    </w:p>
    <w:p w14:paraId="3E12C34D" w14:textId="7C30C6BB" w:rsidR="006415C3" w:rsidRDefault="00000000">
      <w:pPr>
        <w:ind w:left="10"/>
      </w:pPr>
      <w:r>
        <w:t xml:space="preserve">Mgr. Kristýna </w:t>
      </w:r>
      <w:r w:rsidR="00F9415A">
        <w:t>Šmejkalová</w:t>
      </w:r>
      <w:r>
        <w:t xml:space="preserve">                                       </w:t>
      </w:r>
      <w:r w:rsidR="00445A5A">
        <w:tab/>
      </w:r>
      <w:r w:rsidR="00445A5A">
        <w:tab/>
      </w:r>
      <w:r w:rsidR="00445A5A">
        <w:tab/>
      </w:r>
      <w:r>
        <w:t xml:space="preserve">Mgr. Ivana Vanišová </w:t>
      </w:r>
    </w:p>
    <w:p w14:paraId="70DB3FD4" w14:textId="77777777" w:rsidR="006415C3" w:rsidRDefault="00000000">
      <w:pPr>
        <w:spacing w:after="19" w:line="259" w:lineRule="auto"/>
        <w:ind w:left="0" w:firstLine="0"/>
        <w:jc w:val="left"/>
      </w:pPr>
      <w:r>
        <w:t xml:space="preserve"> </w:t>
      </w:r>
    </w:p>
    <w:p w14:paraId="262CA692" w14:textId="27C4DB91" w:rsidR="006415C3" w:rsidRDefault="00000000">
      <w:pPr>
        <w:ind w:left="10"/>
      </w:pPr>
      <w:r>
        <w:t>metodi</w:t>
      </w:r>
      <w:r w:rsidR="00A07EED">
        <w:t>čka</w:t>
      </w:r>
      <w:r>
        <w:t xml:space="preserve"> primární prevence                                                      </w:t>
      </w:r>
      <w:r w:rsidR="00445A5A">
        <w:tab/>
      </w:r>
      <w:r>
        <w:t>ředitelka školy</w:t>
      </w:r>
    </w:p>
    <w:p w14:paraId="6A3B7645" w14:textId="17ECC6A7" w:rsidR="00C9573C" w:rsidRDefault="00C9573C">
      <w:pPr>
        <w:ind w:left="10"/>
      </w:pPr>
    </w:p>
    <w:p w14:paraId="718DA358" w14:textId="77777777" w:rsidR="00C9573C" w:rsidRDefault="00C9573C">
      <w:pPr>
        <w:spacing w:after="0" w:line="240" w:lineRule="auto"/>
        <w:ind w:left="0" w:firstLine="0"/>
        <w:jc w:val="left"/>
      </w:pPr>
      <w:r>
        <w:br w:type="page"/>
      </w:r>
    </w:p>
    <w:p w14:paraId="43366A8F" w14:textId="77777777" w:rsidR="00C9573C" w:rsidRPr="00F77357" w:rsidRDefault="00C9573C" w:rsidP="00C9573C">
      <w:pPr>
        <w:pStyle w:val="Default"/>
        <w:jc w:val="center"/>
        <w:rPr>
          <w:b/>
          <w:bCs/>
          <w:sz w:val="52"/>
          <w:szCs w:val="52"/>
          <w:lang w:val="cs-CZ"/>
        </w:rPr>
      </w:pPr>
      <w:r w:rsidRPr="00F77357">
        <w:rPr>
          <w:b/>
          <w:bCs/>
          <w:sz w:val="52"/>
          <w:szCs w:val="52"/>
          <w:lang w:val="cs-CZ"/>
        </w:rPr>
        <w:lastRenderedPageBreak/>
        <w:t>PREVENTIVNÍ PROGRAM</w:t>
      </w:r>
    </w:p>
    <w:p w14:paraId="19A2BE7A" w14:textId="77777777" w:rsidR="00C9573C" w:rsidRDefault="00C9573C" w:rsidP="00C9573C">
      <w:pPr>
        <w:pStyle w:val="Default"/>
        <w:jc w:val="center"/>
      </w:pPr>
      <w:r w:rsidRPr="00F77357">
        <w:rPr>
          <w:sz w:val="36"/>
          <w:szCs w:val="36"/>
          <w:lang w:val="cs-CZ"/>
        </w:rPr>
        <w:t>(Proti šikaně)</w:t>
      </w:r>
    </w:p>
    <w:p w14:paraId="13720F96" w14:textId="77777777" w:rsidR="00C9573C" w:rsidRPr="00F77357" w:rsidRDefault="00C9573C" w:rsidP="00C9573C">
      <w:pPr>
        <w:pStyle w:val="Default"/>
        <w:jc w:val="center"/>
        <w:rPr>
          <w:sz w:val="36"/>
          <w:szCs w:val="36"/>
          <w:lang w:val="cs-CZ"/>
        </w:rPr>
      </w:pPr>
      <w:r w:rsidRPr="00F77357">
        <w:rPr>
          <w:sz w:val="36"/>
          <w:szCs w:val="36"/>
          <w:lang w:val="cs-CZ"/>
        </w:rPr>
        <w:t>součást minimálního preventivního programu</w:t>
      </w:r>
    </w:p>
    <w:p w14:paraId="19CCA8FD" w14:textId="77777777" w:rsidR="00C9573C" w:rsidRPr="00F77357" w:rsidRDefault="00C9573C" w:rsidP="00C9573C">
      <w:pPr>
        <w:pStyle w:val="Default"/>
        <w:rPr>
          <w:b/>
          <w:bCs/>
          <w:sz w:val="52"/>
          <w:szCs w:val="52"/>
          <w:lang w:val="cs-CZ"/>
        </w:rPr>
      </w:pPr>
    </w:p>
    <w:p w14:paraId="5B7BADED" w14:textId="17CA0EC4" w:rsidR="00C9573C" w:rsidRPr="00F77357" w:rsidRDefault="00C9573C" w:rsidP="00C9573C">
      <w:pPr>
        <w:pStyle w:val="Default"/>
        <w:jc w:val="center"/>
        <w:rPr>
          <w:b/>
          <w:bCs/>
          <w:sz w:val="52"/>
          <w:szCs w:val="52"/>
          <w:lang w:val="cs-CZ"/>
        </w:rPr>
      </w:pPr>
      <w:r w:rsidRPr="00F77357">
        <w:rPr>
          <w:b/>
          <w:bCs/>
          <w:sz w:val="52"/>
          <w:szCs w:val="52"/>
          <w:lang w:val="cs-CZ"/>
        </w:rPr>
        <w:t>202</w:t>
      </w:r>
      <w:r w:rsidR="00A07EED">
        <w:rPr>
          <w:b/>
          <w:bCs/>
          <w:sz w:val="52"/>
          <w:szCs w:val="52"/>
          <w:lang w:val="cs-CZ"/>
        </w:rPr>
        <w:t>4</w:t>
      </w:r>
      <w:r w:rsidRPr="00F77357">
        <w:rPr>
          <w:b/>
          <w:bCs/>
          <w:sz w:val="52"/>
          <w:szCs w:val="52"/>
          <w:lang w:val="cs-CZ"/>
        </w:rPr>
        <w:t xml:space="preserve"> – 202</w:t>
      </w:r>
      <w:r w:rsidR="00A07EED">
        <w:rPr>
          <w:b/>
          <w:bCs/>
          <w:sz w:val="52"/>
          <w:szCs w:val="52"/>
          <w:lang w:val="cs-CZ"/>
        </w:rPr>
        <w:t>5</w:t>
      </w:r>
    </w:p>
    <w:p w14:paraId="32CC49E5" w14:textId="77777777" w:rsidR="00C9573C" w:rsidRPr="00F77357" w:rsidRDefault="00C9573C" w:rsidP="00C9573C">
      <w:pPr>
        <w:pStyle w:val="Default"/>
        <w:rPr>
          <w:b/>
          <w:bCs/>
          <w:sz w:val="32"/>
          <w:szCs w:val="32"/>
          <w:lang w:val="cs-CZ"/>
        </w:rPr>
      </w:pPr>
    </w:p>
    <w:p w14:paraId="623BA623" w14:textId="77777777" w:rsidR="00C9573C" w:rsidRPr="00F77357" w:rsidRDefault="00C9573C" w:rsidP="00C9573C">
      <w:pPr>
        <w:pStyle w:val="Default"/>
        <w:rPr>
          <w:b/>
          <w:bCs/>
          <w:sz w:val="32"/>
          <w:szCs w:val="32"/>
          <w:lang w:val="cs-CZ"/>
        </w:rPr>
      </w:pPr>
    </w:p>
    <w:p w14:paraId="256185A7" w14:textId="77777777" w:rsidR="00C9573C" w:rsidRPr="00F77357" w:rsidRDefault="00C9573C" w:rsidP="00C9573C">
      <w:pPr>
        <w:pStyle w:val="Default"/>
        <w:rPr>
          <w:b/>
          <w:bCs/>
          <w:sz w:val="32"/>
          <w:szCs w:val="32"/>
          <w:lang w:val="cs-CZ"/>
        </w:rPr>
      </w:pPr>
    </w:p>
    <w:p w14:paraId="29511197" w14:textId="77777777" w:rsidR="00C9573C" w:rsidRPr="00F77357" w:rsidRDefault="00C9573C" w:rsidP="00C9573C">
      <w:pPr>
        <w:pStyle w:val="Default"/>
        <w:rPr>
          <w:b/>
          <w:bCs/>
          <w:sz w:val="32"/>
          <w:szCs w:val="32"/>
          <w:lang w:val="cs-CZ"/>
        </w:rPr>
      </w:pPr>
    </w:p>
    <w:p w14:paraId="261C90FE" w14:textId="77777777" w:rsidR="00C9573C" w:rsidRPr="00F77357" w:rsidRDefault="00C9573C" w:rsidP="00C9573C">
      <w:pPr>
        <w:pStyle w:val="Default"/>
        <w:rPr>
          <w:b/>
          <w:bCs/>
          <w:sz w:val="32"/>
          <w:szCs w:val="32"/>
          <w:lang w:val="cs-CZ"/>
        </w:rPr>
      </w:pPr>
    </w:p>
    <w:p w14:paraId="30F33086" w14:textId="77777777" w:rsidR="00C9573C" w:rsidRPr="00F77357" w:rsidRDefault="00C9573C" w:rsidP="00C9573C">
      <w:pPr>
        <w:pStyle w:val="Default"/>
        <w:rPr>
          <w:b/>
          <w:bCs/>
          <w:sz w:val="32"/>
          <w:szCs w:val="32"/>
          <w:lang w:val="cs-CZ"/>
        </w:rPr>
      </w:pPr>
    </w:p>
    <w:p w14:paraId="7C994CC2" w14:textId="77777777" w:rsidR="00C9573C" w:rsidRPr="00F77357" w:rsidRDefault="00C9573C" w:rsidP="00C9573C">
      <w:pPr>
        <w:pStyle w:val="Default"/>
        <w:rPr>
          <w:b/>
          <w:bCs/>
          <w:sz w:val="32"/>
          <w:szCs w:val="32"/>
          <w:lang w:val="cs-CZ"/>
        </w:rPr>
      </w:pPr>
    </w:p>
    <w:p w14:paraId="2022A4A4" w14:textId="77777777" w:rsidR="00C9573C" w:rsidRPr="00F77357" w:rsidRDefault="00C9573C" w:rsidP="00C9573C">
      <w:pPr>
        <w:pStyle w:val="Default"/>
        <w:rPr>
          <w:b/>
          <w:bCs/>
          <w:sz w:val="32"/>
          <w:szCs w:val="32"/>
          <w:lang w:val="cs-CZ"/>
        </w:rPr>
      </w:pPr>
    </w:p>
    <w:p w14:paraId="6C12EC49" w14:textId="77777777" w:rsidR="00C9573C" w:rsidRPr="00F77357" w:rsidRDefault="00C9573C" w:rsidP="00C9573C">
      <w:pPr>
        <w:pStyle w:val="Default"/>
        <w:rPr>
          <w:b/>
          <w:bCs/>
          <w:sz w:val="32"/>
          <w:szCs w:val="32"/>
          <w:lang w:val="cs-CZ"/>
        </w:rPr>
      </w:pPr>
    </w:p>
    <w:p w14:paraId="2CFF9C04" w14:textId="77777777" w:rsidR="00C9573C" w:rsidRPr="00F77357" w:rsidRDefault="00C9573C" w:rsidP="00C9573C">
      <w:pPr>
        <w:pStyle w:val="Default"/>
        <w:jc w:val="center"/>
        <w:rPr>
          <w:b/>
          <w:bCs/>
          <w:sz w:val="32"/>
          <w:szCs w:val="32"/>
          <w:lang w:val="cs-CZ"/>
        </w:rPr>
      </w:pPr>
      <w:r w:rsidRPr="00F77357">
        <w:rPr>
          <w:b/>
          <w:bCs/>
          <w:sz w:val="32"/>
          <w:szCs w:val="32"/>
          <w:lang w:val="cs-CZ"/>
        </w:rPr>
        <w:t>Základní škola Praha 8, Palmovka 8/468, 18000</w:t>
      </w:r>
    </w:p>
    <w:p w14:paraId="651103B7" w14:textId="77777777" w:rsidR="00C9573C" w:rsidRPr="00F77357" w:rsidRDefault="00C9573C" w:rsidP="00C9573C">
      <w:pPr>
        <w:pStyle w:val="Default"/>
        <w:rPr>
          <w:b/>
          <w:bCs/>
          <w:sz w:val="32"/>
          <w:szCs w:val="32"/>
          <w:lang w:val="cs-CZ"/>
        </w:rPr>
      </w:pPr>
    </w:p>
    <w:p w14:paraId="58C88182" w14:textId="77777777" w:rsidR="00C9573C" w:rsidRPr="00F77357" w:rsidRDefault="00C9573C" w:rsidP="00C9573C">
      <w:pPr>
        <w:pStyle w:val="Default"/>
        <w:rPr>
          <w:b/>
          <w:bCs/>
          <w:sz w:val="32"/>
          <w:szCs w:val="32"/>
          <w:lang w:val="cs-CZ"/>
        </w:rPr>
      </w:pPr>
    </w:p>
    <w:p w14:paraId="1F1D4600" w14:textId="77777777" w:rsidR="00C9573C" w:rsidRPr="00F77357" w:rsidRDefault="00C9573C" w:rsidP="00C9573C">
      <w:pPr>
        <w:pStyle w:val="Default"/>
        <w:rPr>
          <w:b/>
          <w:bCs/>
          <w:sz w:val="32"/>
          <w:szCs w:val="32"/>
          <w:lang w:val="cs-CZ"/>
        </w:rPr>
      </w:pPr>
    </w:p>
    <w:p w14:paraId="41132572" w14:textId="77777777" w:rsidR="00C9573C" w:rsidRPr="00F77357" w:rsidRDefault="00C9573C" w:rsidP="00C9573C">
      <w:pPr>
        <w:pStyle w:val="Default"/>
        <w:rPr>
          <w:b/>
          <w:bCs/>
          <w:sz w:val="32"/>
          <w:szCs w:val="32"/>
          <w:lang w:val="cs-CZ"/>
        </w:rPr>
      </w:pPr>
    </w:p>
    <w:p w14:paraId="16907024" w14:textId="77777777" w:rsidR="00C9573C" w:rsidRPr="00F77357" w:rsidRDefault="00C9573C" w:rsidP="00C9573C">
      <w:pPr>
        <w:pStyle w:val="Default"/>
        <w:rPr>
          <w:b/>
          <w:bCs/>
          <w:sz w:val="32"/>
          <w:szCs w:val="32"/>
          <w:lang w:val="cs-CZ"/>
        </w:rPr>
      </w:pPr>
    </w:p>
    <w:p w14:paraId="3E2AD3DE" w14:textId="77777777" w:rsidR="00C9573C" w:rsidRPr="00F77357" w:rsidRDefault="00C9573C" w:rsidP="00C9573C">
      <w:pPr>
        <w:pStyle w:val="Default"/>
        <w:rPr>
          <w:b/>
          <w:bCs/>
          <w:sz w:val="32"/>
          <w:szCs w:val="32"/>
          <w:lang w:val="cs-CZ"/>
        </w:rPr>
      </w:pPr>
    </w:p>
    <w:p w14:paraId="0C0ECDBC" w14:textId="77777777" w:rsidR="00C9573C" w:rsidRPr="00F77357" w:rsidRDefault="00C9573C" w:rsidP="00C9573C">
      <w:pPr>
        <w:pStyle w:val="Default"/>
        <w:rPr>
          <w:b/>
          <w:bCs/>
          <w:sz w:val="32"/>
          <w:szCs w:val="32"/>
          <w:lang w:val="cs-CZ"/>
        </w:rPr>
      </w:pPr>
    </w:p>
    <w:p w14:paraId="2EF74FDC" w14:textId="77777777" w:rsidR="00C9573C" w:rsidRPr="00F77357" w:rsidRDefault="00C9573C" w:rsidP="00C9573C">
      <w:pPr>
        <w:pStyle w:val="Default"/>
        <w:rPr>
          <w:b/>
          <w:bCs/>
          <w:sz w:val="32"/>
          <w:szCs w:val="32"/>
          <w:lang w:val="cs-CZ"/>
        </w:rPr>
      </w:pPr>
    </w:p>
    <w:p w14:paraId="60BF64FD" w14:textId="77777777" w:rsidR="00C9573C" w:rsidRPr="00F77357" w:rsidRDefault="00C9573C" w:rsidP="00C9573C">
      <w:pPr>
        <w:pStyle w:val="Default"/>
        <w:rPr>
          <w:b/>
          <w:bCs/>
          <w:sz w:val="32"/>
          <w:szCs w:val="32"/>
          <w:lang w:val="cs-CZ"/>
        </w:rPr>
      </w:pPr>
    </w:p>
    <w:p w14:paraId="29923559" w14:textId="77777777" w:rsidR="00C9573C" w:rsidRPr="00F77357" w:rsidRDefault="00C9573C" w:rsidP="00C9573C">
      <w:pPr>
        <w:pStyle w:val="Default"/>
        <w:rPr>
          <w:b/>
          <w:bCs/>
          <w:sz w:val="32"/>
          <w:szCs w:val="32"/>
          <w:lang w:val="cs-CZ"/>
        </w:rPr>
      </w:pPr>
    </w:p>
    <w:p w14:paraId="69155F56" w14:textId="77777777" w:rsidR="00C9573C" w:rsidRPr="00F77357" w:rsidRDefault="00C9573C" w:rsidP="00C9573C">
      <w:pPr>
        <w:pStyle w:val="Default"/>
        <w:rPr>
          <w:b/>
          <w:bCs/>
          <w:sz w:val="32"/>
          <w:szCs w:val="32"/>
          <w:lang w:val="cs-CZ"/>
        </w:rPr>
      </w:pPr>
    </w:p>
    <w:p w14:paraId="73F7556F" w14:textId="77777777" w:rsidR="00C9573C" w:rsidRPr="00F77357" w:rsidRDefault="00C9573C" w:rsidP="00C9573C">
      <w:pPr>
        <w:pStyle w:val="Default"/>
        <w:rPr>
          <w:b/>
          <w:bCs/>
          <w:sz w:val="32"/>
          <w:szCs w:val="32"/>
          <w:lang w:val="cs-CZ"/>
        </w:rPr>
      </w:pPr>
    </w:p>
    <w:p w14:paraId="72957271" w14:textId="77777777" w:rsidR="00C9573C" w:rsidRPr="00F77357" w:rsidRDefault="00C9573C" w:rsidP="00C9573C">
      <w:pPr>
        <w:pStyle w:val="Default"/>
        <w:rPr>
          <w:b/>
          <w:bCs/>
          <w:sz w:val="32"/>
          <w:szCs w:val="32"/>
          <w:lang w:val="cs-CZ"/>
        </w:rPr>
      </w:pPr>
    </w:p>
    <w:p w14:paraId="6A544146" w14:textId="77777777" w:rsidR="00C9573C" w:rsidRPr="00F77357" w:rsidRDefault="00C9573C" w:rsidP="00C9573C">
      <w:pPr>
        <w:pStyle w:val="Default"/>
        <w:rPr>
          <w:b/>
          <w:bCs/>
          <w:sz w:val="32"/>
          <w:szCs w:val="32"/>
          <w:lang w:val="cs-CZ"/>
        </w:rPr>
      </w:pPr>
    </w:p>
    <w:p w14:paraId="3D590DBF" w14:textId="77777777" w:rsidR="00C9573C" w:rsidRPr="00F77357" w:rsidRDefault="00C9573C" w:rsidP="00C9573C">
      <w:pPr>
        <w:pStyle w:val="Default"/>
        <w:rPr>
          <w:b/>
          <w:bCs/>
          <w:sz w:val="32"/>
          <w:szCs w:val="32"/>
          <w:lang w:val="cs-CZ"/>
        </w:rPr>
      </w:pPr>
    </w:p>
    <w:p w14:paraId="1C7120C5" w14:textId="77777777" w:rsidR="00C9573C" w:rsidRDefault="00C9573C" w:rsidP="00C9573C">
      <w:pPr>
        <w:pStyle w:val="Default"/>
      </w:pPr>
      <w:r w:rsidRPr="00F77357">
        <w:rPr>
          <w:b/>
          <w:bCs/>
          <w:sz w:val="28"/>
          <w:szCs w:val="28"/>
          <w:lang w:val="cs-CZ"/>
        </w:rPr>
        <w:t>Ředitel školy: Mgr. Ivana Vanišová</w:t>
      </w:r>
    </w:p>
    <w:p w14:paraId="3B02EAE0" w14:textId="73F5C396" w:rsidR="00C9573C" w:rsidRDefault="00C9573C" w:rsidP="00F9415A">
      <w:pPr>
        <w:ind w:left="0" w:firstLine="0"/>
      </w:pPr>
      <w:r>
        <w:rPr>
          <w:b/>
          <w:bCs/>
          <w:sz w:val="28"/>
          <w:szCs w:val="28"/>
        </w:rPr>
        <w:t xml:space="preserve">Vypracovala: Mgr. Kristýna </w:t>
      </w:r>
      <w:r w:rsidR="00F9415A">
        <w:rPr>
          <w:b/>
          <w:bCs/>
          <w:sz w:val="28"/>
          <w:szCs w:val="28"/>
        </w:rPr>
        <w:t>Šmejkalová</w:t>
      </w:r>
      <w:r>
        <w:br w:type="page"/>
      </w:r>
    </w:p>
    <w:p w14:paraId="79F96DE3" w14:textId="77777777" w:rsidR="00C9573C" w:rsidRDefault="00C9573C" w:rsidP="00C9573C">
      <w:pPr>
        <w:pStyle w:val="Nadpis2"/>
        <w:numPr>
          <w:ilvl w:val="0"/>
          <w:numId w:val="0"/>
        </w:numPr>
        <w:spacing w:line="360" w:lineRule="auto"/>
      </w:pPr>
      <w:r>
        <w:lastRenderedPageBreak/>
        <w:t xml:space="preserve">Program proti šikanování </w:t>
      </w:r>
    </w:p>
    <w:p w14:paraId="70F9877C" w14:textId="77777777" w:rsidR="00C9573C" w:rsidRPr="00D335AB" w:rsidRDefault="00C9573C" w:rsidP="00C9573C">
      <w:pPr>
        <w:pStyle w:val="Nadpis2"/>
        <w:numPr>
          <w:ilvl w:val="0"/>
          <w:numId w:val="0"/>
        </w:numPr>
        <w:spacing w:line="360" w:lineRule="auto"/>
        <w:rPr>
          <w:b w:val="0"/>
          <w:sz w:val="26"/>
          <w:szCs w:val="26"/>
        </w:rPr>
      </w:pPr>
      <w:r w:rsidRPr="00D335AB">
        <w:rPr>
          <w:b w:val="0"/>
          <w:sz w:val="26"/>
          <w:szCs w:val="26"/>
        </w:rPr>
        <w:t xml:space="preserve">Program proti šikanování vychází z Metodického pokynu Ministerstva školství, mládeže a tělovýchovy k řešení šikanování ve školách a školských zařízeních (č.j. MSMT- 22294/2013-1) a je součástí školního Minimálního preventivního programu. </w:t>
      </w:r>
    </w:p>
    <w:p w14:paraId="2FCFA126" w14:textId="77777777" w:rsidR="00C9573C" w:rsidRPr="00D335AB" w:rsidRDefault="00C9573C" w:rsidP="00C9573C">
      <w:pPr>
        <w:pStyle w:val="Nadpis2"/>
        <w:numPr>
          <w:ilvl w:val="0"/>
          <w:numId w:val="0"/>
        </w:numPr>
        <w:spacing w:line="360" w:lineRule="auto"/>
        <w:rPr>
          <w:b w:val="0"/>
          <w:sz w:val="26"/>
          <w:szCs w:val="26"/>
        </w:rPr>
      </w:pPr>
      <w:r w:rsidRPr="00D335AB">
        <w:rPr>
          <w:b w:val="0"/>
          <w:sz w:val="26"/>
          <w:szCs w:val="26"/>
        </w:rPr>
        <w:t>Je vypracován v souladu s platným zněním Školního řádu.</w:t>
      </w:r>
    </w:p>
    <w:p w14:paraId="4B660772" w14:textId="77777777" w:rsidR="00C9573C" w:rsidRDefault="00C9573C" w:rsidP="00C9573C">
      <w:pPr>
        <w:pStyle w:val="Textbody"/>
        <w:spacing w:line="360" w:lineRule="auto"/>
        <w:rPr>
          <w:b/>
        </w:rPr>
      </w:pPr>
    </w:p>
    <w:p w14:paraId="243875AF"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Vnější charakteristika šikanování </w:t>
      </w:r>
    </w:p>
    <w:p w14:paraId="2507892D" w14:textId="2799F738" w:rsidR="00C9573C" w:rsidRPr="00D335AB" w:rsidRDefault="00C9573C" w:rsidP="00D335AB">
      <w:pPr>
        <w:pStyle w:val="Default"/>
        <w:numPr>
          <w:ilvl w:val="0"/>
          <w:numId w:val="23"/>
        </w:numPr>
        <w:spacing w:line="360" w:lineRule="auto"/>
        <w:rPr>
          <w:sz w:val="26"/>
          <w:szCs w:val="26"/>
        </w:rPr>
      </w:pPr>
      <w:r w:rsidRPr="00D335AB">
        <w:rPr>
          <w:sz w:val="26"/>
          <w:szCs w:val="26"/>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i v nepřímé podobě jako demonstrativní přehlížení a ignorování žáka či žáků třídní nebo jinou skupinou spolužáků. Rovněž se může realizovat prostřednictvím elektronické komunikace, jedná se o tzv. kyberšikanu. </w:t>
      </w:r>
    </w:p>
    <w:p w14:paraId="2D264B94" w14:textId="29D98411" w:rsidR="00C9573C" w:rsidRPr="00D335AB" w:rsidRDefault="00C9573C" w:rsidP="00D335AB">
      <w:pPr>
        <w:pStyle w:val="Default"/>
        <w:numPr>
          <w:ilvl w:val="0"/>
          <w:numId w:val="23"/>
        </w:numPr>
        <w:spacing w:line="360" w:lineRule="auto"/>
        <w:rPr>
          <w:sz w:val="26"/>
          <w:szCs w:val="26"/>
        </w:rPr>
      </w:pPr>
      <w:r w:rsidRPr="00D335AB">
        <w:rPr>
          <w:sz w:val="26"/>
          <w:szCs w:val="26"/>
        </w:rPr>
        <w:t xml:space="preserve">Kyberšikana je jednou z forem psychické šikany. Je to zneužití ICT (informačních a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určuje její závažnost. </w:t>
      </w:r>
    </w:p>
    <w:p w14:paraId="312E4A81" w14:textId="655B0C02" w:rsidR="00C9573C" w:rsidRPr="00D335AB" w:rsidRDefault="00C9573C" w:rsidP="00D335AB">
      <w:pPr>
        <w:pStyle w:val="Default"/>
        <w:numPr>
          <w:ilvl w:val="0"/>
          <w:numId w:val="23"/>
        </w:numPr>
        <w:spacing w:line="360" w:lineRule="auto"/>
        <w:rPr>
          <w:sz w:val="26"/>
          <w:szCs w:val="26"/>
        </w:rPr>
      </w:pPr>
      <w:r w:rsidRPr="00D335AB">
        <w:rPr>
          <w:sz w:val="26"/>
          <w:szCs w:val="26"/>
        </w:rPr>
        <w:t xml:space="preserve">Důležité znaky šikanování: záměrnost, cílenost, opakování (není podmínkou), nepoměr sil, bezmocnost oběti, nepříjemnost útoku, samoúčelnost agrese. </w:t>
      </w:r>
    </w:p>
    <w:p w14:paraId="57ECF341" w14:textId="4722A45E" w:rsidR="00C9573C" w:rsidRPr="00D335AB" w:rsidRDefault="00C9573C" w:rsidP="00D335AB">
      <w:pPr>
        <w:pStyle w:val="Default"/>
        <w:numPr>
          <w:ilvl w:val="0"/>
          <w:numId w:val="23"/>
        </w:numPr>
        <w:spacing w:line="360" w:lineRule="auto"/>
        <w:rPr>
          <w:sz w:val="26"/>
          <w:szCs w:val="26"/>
        </w:rPr>
      </w:pPr>
      <w:r w:rsidRPr="00D335AB">
        <w:rPr>
          <w:sz w:val="26"/>
          <w:szCs w:val="26"/>
        </w:rPr>
        <w:t xml:space="preserve">Za šikanování se nepovažuje škádlení a agrese, která nemá znaky šikanování (opakování, záměrnost atd.). Například, když se tzv. „poperou“ dva přibližně stejně silní žáci kvůli dívce, která se jim oběma líbí, nejde o šikanování, protože tu chybí nepoměr sil, kdy oběť se neumí nebo z různých příčin nemůže bránit. </w:t>
      </w:r>
    </w:p>
    <w:p w14:paraId="383CEDE3" w14:textId="5DB24388" w:rsidR="00C9573C" w:rsidRPr="00D335AB" w:rsidRDefault="00C9573C" w:rsidP="00D335AB">
      <w:pPr>
        <w:pStyle w:val="Default"/>
        <w:spacing w:line="360" w:lineRule="auto"/>
        <w:rPr>
          <w:b/>
          <w:bCs/>
          <w:sz w:val="28"/>
          <w:szCs w:val="28"/>
        </w:rPr>
      </w:pPr>
      <w:r w:rsidRPr="00D335AB">
        <w:rPr>
          <w:b/>
          <w:bCs/>
          <w:sz w:val="28"/>
          <w:szCs w:val="28"/>
        </w:rPr>
        <w:lastRenderedPageBreak/>
        <w:t xml:space="preserve">Kyberšikana </w:t>
      </w:r>
    </w:p>
    <w:p w14:paraId="147EFF2D" w14:textId="009472EC" w:rsidR="00C9573C" w:rsidRPr="00D335AB" w:rsidRDefault="00C9573C" w:rsidP="00D335AB">
      <w:pPr>
        <w:pStyle w:val="Default"/>
        <w:numPr>
          <w:ilvl w:val="0"/>
          <w:numId w:val="24"/>
        </w:numPr>
        <w:spacing w:line="360" w:lineRule="auto"/>
        <w:rPr>
          <w:sz w:val="26"/>
          <w:szCs w:val="26"/>
        </w:rPr>
      </w:pPr>
      <w:r w:rsidRPr="00D335AB">
        <w:rPr>
          <w:sz w:val="26"/>
          <w:szCs w:val="26"/>
        </w:rPr>
        <w:t xml:space="preserve">Kyberšikanou není oprávněná kritika na internetu bez zlého úmyslu, bez nadávek a ponižování. Termínem kyberšikana neoznačujeme rovněž vzájemné internetové psychické násilí a ani věcný konflikt (i opakovaný) mezi rovnocennými partnery. </w:t>
      </w:r>
    </w:p>
    <w:p w14:paraId="6E2CBDA2" w14:textId="70289885" w:rsidR="00C9573C" w:rsidRPr="00D335AB" w:rsidRDefault="00C9573C" w:rsidP="00D335AB">
      <w:pPr>
        <w:pStyle w:val="Default"/>
        <w:numPr>
          <w:ilvl w:val="0"/>
          <w:numId w:val="24"/>
        </w:numPr>
        <w:spacing w:line="360" w:lineRule="auto"/>
        <w:rPr>
          <w:sz w:val="26"/>
          <w:szCs w:val="26"/>
        </w:rPr>
      </w:pPr>
      <w:r w:rsidRPr="00D335AB">
        <w:rPr>
          <w:sz w:val="26"/>
          <w:szCs w:val="26"/>
        </w:rPr>
        <w:t xml:space="preserve">Od kyberšikany je potřeba odlišovat příbuzné fenomény, které jsou často s kyberšikanou provázány nebo se s ní částečně překrývají, nicméně samy o sobě označují jiný typ násilného chování. Patří mezi ně například happy slapping, sexting, hoax, spam, cyberstalking, flaming, phising. </w:t>
      </w:r>
    </w:p>
    <w:p w14:paraId="4573E56A"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Projevy šikanování </w:t>
      </w:r>
    </w:p>
    <w:p w14:paraId="0A34ED33" w14:textId="6F181BEE"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Šikanování má ve svých projevech velice různou podobu. Mezi základní formy šikany podle typu agrese – typu nebo prostředku týrání patří: </w:t>
      </w:r>
    </w:p>
    <w:p w14:paraId="2B7C8144"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fyzická agrese, přímá a nepřímá (patří sem i krádeže a ničení majetku oběti); </w:t>
      </w:r>
    </w:p>
    <w:p w14:paraId="6277C8F8"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verbální šikana, přímá a nepřímá – psychická šikana (součástí je i kyberšikana, děje se pomocí informačních a komunikačních technologií); </w:t>
      </w:r>
    </w:p>
    <w:p w14:paraId="2865C5EF" w14:textId="77777777" w:rsidR="00C9573C" w:rsidRDefault="00C9573C" w:rsidP="00C9573C">
      <w:pPr>
        <w:pStyle w:val="Default"/>
        <w:numPr>
          <w:ilvl w:val="0"/>
          <w:numId w:val="8"/>
        </w:numPr>
        <w:spacing w:line="360" w:lineRule="auto"/>
        <w:jc w:val="both"/>
        <w:rPr>
          <w:rFonts w:eastAsia="NSimSun"/>
          <w:sz w:val="26"/>
          <w:szCs w:val="26"/>
          <w:lang w:val="cs-CZ" w:bidi="hi-IN"/>
        </w:rPr>
      </w:pPr>
      <w:r>
        <w:rPr>
          <w:rFonts w:eastAsia="NSimSun"/>
          <w:sz w:val="26"/>
          <w:szCs w:val="26"/>
          <w:lang w:val="cs-CZ" w:bidi="hi-IN"/>
        </w:rPr>
        <w:t xml:space="preserve">smíšená šikana, kombinace psychické a fyzické šikany (násilné a manipulativní příkazy apod.). </w:t>
      </w:r>
    </w:p>
    <w:p w14:paraId="6367349E" w14:textId="77777777" w:rsidR="00C9573C" w:rsidRDefault="00C9573C" w:rsidP="00C9573C">
      <w:pPr>
        <w:pStyle w:val="Default"/>
        <w:spacing w:line="360" w:lineRule="auto"/>
        <w:jc w:val="both"/>
        <w:rPr>
          <w:rFonts w:eastAsia="NSimSun"/>
          <w:sz w:val="26"/>
          <w:szCs w:val="26"/>
          <w:lang w:val="cs-CZ" w:bidi="hi-IN"/>
        </w:rPr>
      </w:pPr>
    </w:p>
    <w:p w14:paraId="095A8697" w14:textId="21D53A6E" w:rsidR="00C9573C" w:rsidRDefault="00C9573C" w:rsidP="00D335AB">
      <w:pPr>
        <w:pStyle w:val="Default"/>
        <w:spacing w:line="360" w:lineRule="auto"/>
        <w:jc w:val="both"/>
        <w:rPr>
          <w:rFonts w:eastAsia="NSimSun"/>
          <w:sz w:val="26"/>
          <w:szCs w:val="26"/>
          <w:lang w:val="cs-CZ" w:bidi="hi-IN"/>
        </w:rPr>
      </w:pPr>
      <w:r>
        <w:rPr>
          <w:rFonts w:eastAsia="NSimSun"/>
          <w:sz w:val="26"/>
          <w:szCs w:val="26"/>
          <w:lang w:val="cs-CZ" w:bidi="hi-IN"/>
        </w:rPr>
        <w:t>Podstatnou vlastností šikany je skrytost. Ta je dána tím, že často odhalení zejména pokročilé šikany brání z rozličných důvodů a pohnutek všichni účastníci vyšetřování včetně oběti. Z tohoto důvodů je důležité umět rozpoznat přímé a nepřímé signály šikany.</w:t>
      </w:r>
    </w:p>
    <w:p w14:paraId="70EA05A0" w14:textId="0BC27031" w:rsidR="00C9573C" w:rsidRPr="00D335AB" w:rsidRDefault="00C9573C" w:rsidP="00D335AB">
      <w:pPr>
        <w:pStyle w:val="Default"/>
        <w:spacing w:line="360" w:lineRule="auto"/>
        <w:rPr>
          <w:sz w:val="26"/>
          <w:szCs w:val="26"/>
        </w:rPr>
      </w:pPr>
      <w:r w:rsidRPr="00D335AB">
        <w:rPr>
          <w:sz w:val="26"/>
          <w:szCs w:val="26"/>
        </w:rPr>
        <w:t>Při vlastní diagnostice šikany je třeba zkoumat tento fenomén ze tří praktických pohledů - jako nemocné chování, závislost a poruchu vztahů ve skupině.</w:t>
      </w:r>
    </w:p>
    <w:p w14:paraId="5CE6C2DC" w14:textId="77777777" w:rsidR="00C9573C" w:rsidRDefault="00C9573C" w:rsidP="00C9573C">
      <w:pPr>
        <w:pStyle w:val="Textbody"/>
        <w:spacing w:line="360" w:lineRule="auto"/>
      </w:pPr>
    </w:p>
    <w:p w14:paraId="1BCE55F4" w14:textId="77777777" w:rsidR="00C9573C" w:rsidRPr="00D335AB" w:rsidRDefault="00C9573C" w:rsidP="00D335AB">
      <w:pPr>
        <w:pStyle w:val="Default"/>
        <w:rPr>
          <w:b/>
          <w:bCs/>
          <w:sz w:val="28"/>
          <w:szCs w:val="28"/>
        </w:rPr>
      </w:pPr>
      <w:r w:rsidRPr="00D335AB">
        <w:rPr>
          <w:b/>
          <w:bCs/>
          <w:sz w:val="28"/>
          <w:szCs w:val="28"/>
        </w:rPr>
        <w:t>Odpovědnost</w:t>
      </w:r>
      <w:r w:rsidRPr="00D335AB">
        <w:rPr>
          <w:b/>
          <w:bCs/>
          <w:spacing w:val="-1"/>
          <w:sz w:val="28"/>
          <w:szCs w:val="28"/>
        </w:rPr>
        <w:t xml:space="preserve"> </w:t>
      </w:r>
      <w:r w:rsidRPr="00D335AB">
        <w:rPr>
          <w:b/>
          <w:bCs/>
          <w:spacing w:val="-4"/>
          <w:sz w:val="28"/>
          <w:szCs w:val="28"/>
        </w:rPr>
        <w:t>školy</w:t>
      </w:r>
    </w:p>
    <w:p w14:paraId="55C437EC" w14:textId="28345F52" w:rsidR="00C9573C" w:rsidRPr="00D335AB" w:rsidRDefault="00C9573C" w:rsidP="00D335AB">
      <w:pPr>
        <w:pStyle w:val="Default"/>
        <w:spacing w:line="360" w:lineRule="auto"/>
        <w:jc w:val="both"/>
        <w:rPr>
          <w:sz w:val="26"/>
          <w:szCs w:val="26"/>
        </w:rPr>
      </w:pPr>
      <w:r w:rsidRPr="00D335AB">
        <w:rPr>
          <w:sz w:val="26"/>
          <w:szCs w:val="26"/>
        </w:rPr>
        <w:t>Škola</w:t>
      </w:r>
      <w:r w:rsidRPr="00D335AB">
        <w:rPr>
          <w:spacing w:val="69"/>
          <w:sz w:val="26"/>
          <w:szCs w:val="26"/>
        </w:rPr>
        <w:t xml:space="preserve">  </w:t>
      </w:r>
      <w:r w:rsidRPr="00D335AB">
        <w:rPr>
          <w:sz w:val="26"/>
          <w:szCs w:val="26"/>
        </w:rPr>
        <w:t>má</w:t>
      </w:r>
      <w:r w:rsidRPr="00D335AB">
        <w:rPr>
          <w:spacing w:val="70"/>
          <w:sz w:val="26"/>
          <w:szCs w:val="26"/>
        </w:rPr>
        <w:t xml:space="preserve">  </w:t>
      </w:r>
      <w:r w:rsidRPr="00D335AB">
        <w:rPr>
          <w:sz w:val="26"/>
          <w:szCs w:val="26"/>
        </w:rPr>
        <w:t>jednoznačnou</w:t>
      </w:r>
      <w:r w:rsidRPr="00D335AB">
        <w:rPr>
          <w:spacing w:val="69"/>
          <w:sz w:val="26"/>
          <w:szCs w:val="26"/>
        </w:rPr>
        <w:t xml:space="preserve">  </w:t>
      </w:r>
      <w:r w:rsidRPr="00D335AB">
        <w:rPr>
          <w:sz w:val="26"/>
          <w:szCs w:val="26"/>
        </w:rPr>
        <w:t>odpovědnost</w:t>
      </w:r>
      <w:r w:rsidRPr="00D335AB">
        <w:rPr>
          <w:spacing w:val="68"/>
          <w:sz w:val="26"/>
          <w:szCs w:val="26"/>
        </w:rPr>
        <w:t xml:space="preserve">  </w:t>
      </w:r>
      <w:r w:rsidRPr="00D335AB">
        <w:rPr>
          <w:sz w:val="26"/>
          <w:szCs w:val="26"/>
        </w:rPr>
        <w:t>za</w:t>
      </w:r>
      <w:r w:rsidRPr="00D335AB">
        <w:rPr>
          <w:spacing w:val="69"/>
          <w:sz w:val="26"/>
          <w:szCs w:val="26"/>
        </w:rPr>
        <w:t xml:space="preserve">  </w:t>
      </w:r>
      <w:r w:rsidRPr="00D335AB">
        <w:rPr>
          <w:sz w:val="26"/>
          <w:szCs w:val="26"/>
        </w:rPr>
        <w:t>děti</w:t>
      </w:r>
      <w:r w:rsidRPr="00D335AB">
        <w:rPr>
          <w:spacing w:val="69"/>
          <w:sz w:val="26"/>
          <w:szCs w:val="26"/>
        </w:rPr>
        <w:t xml:space="preserve">  </w:t>
      </w:r>
      <w:r w:rsidRPr="00D335AB">
        <w:rPr>
          <w:sz w:val="26"/>
          <w:szCs w:val="26"/>
        </w:rPr>
        <w:t>a</w:t>
      </w:r>
      <w:r w:rsidRPr="00D335AB">
        <w:rPr>
          <w:spacing w:val="69"/>
          <w:sz w:val="26"/>
          <w:szCs w:val="26"/>
        </w:rPr>
        <w:t xml:space="preserve">  </w:t>
      </w:r>
      <w:r w:rsidR="00D335AB">
        <w:rPr>
          <w:sz w:val="26"/>
          <w:szCs w:val="26"/>
        </w:rPr>
        <w:t>ž</w:t>
      </w:r>
      <w:r w:rsidRPr="00D335AB">
        <w:rPr>
          <w:sz w:val="26"/>
          <w:szCs w:val="26"/>
        </w:rPr>
        <w:t>áky.</w:t>
      </w:r>
      <w:r w:rsidRPr="00D335AB">
        <w:rPr>
          <w:spacing w:val="66"/>
          <w:sz w:val="26"/>
          <w:szCs w:val="26"/>
        </w:rPr>
        <w:t xml:space="preserve">  </w:t>
      </w:r>
      <w:r w:rsidRPr="00D335AB">
        <w:rPr>
          <w:sz w:val="26"/>
          <w:szCs w:val="26"/>
        </w:rPr>
        <w:t>V souladu s</w:t>
      </w:r>
      <w:r w:rsidRPr="00D335AB">
        <w:rPr>
          <w:spacing w:val="-1"/>
          <w:sz w:val="26"/>
          <w:szCs w:val="26"/>
        </w:rPr>
        <w:t xml:space="preserve"> </w:t>
      </w:r>
      <w:r w:rsidRPr="00D335AB">
        <w:rPr>
          <w:sz w:val="26"/>
          <w:szCs w:val="26"/>
        </w:rPr>
        <w:t xml:space="preserve">ustanovením § 29 zákona č. 5651/2004 Sb. O předškolním, základním, středním, vyšším odborném a jiném vzdělávání (školský zákon), ve znění pozdějších předpisů, jsou školy povinny zajišťovat bezpečnost a ochranu zdraví dětí, </w:t>
      </w:r>
      <w:r w:rsidR="00D335AB">
        <w:rPr>
          <w:sz w:val="26"/>
          <w:szCs w:val="26"/>
        </w:rPr>
        <w:t>ž</w:t>
      </w:r>
      <w:r w:rsidRPr="00D335AB">
        <w:rPr>
          <w:sz w:val="26"/>
          <w:szCs w:val="26"/>
        </w:rPr>
        <w:t xml:space="preserve">áků a studentů v průběhu všech vzdělávacích a souvisejících aktivit, a současně vytvářet podmínky </w:t>
      </w:r>
      <w:r w:rsidRPr="00D335AB">
        <w:rPr>
          <w:sz w:val="26"/>
          <w:szCs w:val="26"/>
        </w:rPr>
        <w:lastRenderedPageBreak/>
        <w:t>pro jejich zdravý vývoj a pro předcházení vzniku rizikového chování (sociálně patologických jevů).</w:t>
      </w:r>
    </w:p>
    <w:p w14:paraId="63A2411C" w14:textId="77777777" w:rsidR="00C9573C" w:rsidRPr="00D335AB" w:rsidRDefault="00C9573C" w:rsidP="00D335AB">
      <w:pPr>
        <w:pStyle w:val="Zkladntext"/>
        <w:spacing w:line="360" w:lineRule="auto"/>
        <w:rPr>
          <w:sz w:val="26"/>
          <w:szCs w:val="26"/>
        </w:rPr>
      </w:pPr>
    </w:p>
    <w:p w14:paraId="62A8A9FC" w14:textId="19D0A75F" w:rsidR="00C9573C" w:rsidRPr="00D335AB" w:rsidRDefault="00C9573C" w:rsidP="00D335AB">
      <w:pPr>
        <w:pStyle w:val="Default"/>
        <w:spacing w:line="360" w:lineRule="auto"/>
        <w:rPr>
          <w:sz w:val="26"/>
          <w:szCs w:val="26"/>
        </w:rPr>
      </w:pPr>
      <w:r w:rsidRPr="00D335AB">
        <w:rPr>
          <w:sz w:val="26"/>
          <w:szCs w:val="26"/>
        </w:rPr>
        <w:t>Z</w:t>
      </w:r>
      <w:r w:rsidRPr="00D335AB">
        <w:rPr>
          <w:spacing w:val="-1"/>
          <w:sz w:val="26"/>
          <w:szCs w:val="26"/>
        </w:rPr>
        <w:t xml:space="preserve"> </w:t>
      </w:r>
      <w:r w:rsidRPr="00D335AB">
        <w:rPr>
          <w:sz w:val="26"/>
          <w:szCs w:val="26"/>
        </w:rPr>
        <w:t xml:space="preserve">tohoto důvodu musí pedagogický pracovník šikanování mezi </w:t>
      </w:r>
      <w:r w:rsidR="00D335AB">
        <w:rPr>
          <w:sz w:val="26"/>
          <w:szCs w:val="26"/>
        </w:rPr>
        <w:t>ž</w:t>
      </w:r>
      <w:r w:rsidRPr="00D335AB">
        <w:rPr>
          <w:sz w:val="26"/>
          <w:szCs w:val="26"/>
        </w:rPr>
        <w:t>áky předcházet, jeho projevy neprodleně řešit a ka</w:t>
      </w:r>
      <w:r w:rsidR="00D335AB">
        <w:rPr>
          <w:sz w:val="26"/>
          <w:szCs w:val="26"/>
        </w:rPr>
        <w:t>ž</w:t>
      </w:r>
      <w:r w:rsidRPr="00D335AB">
        <w:rPr>
          <w:sz w:val="26"/>
          <w:szCs w:val="26"/>
        </w:rPr>
        <w:t>dé jeho oběti poskytnout okamžitou pomoc.</w:t>
      </w:r>
    </w:p>
    <w:p w14:paraId="7B8E0814" w14:textId="34418488" w:rsidR="00C9573C" w:rsidRPr="00D335AB" w:rsidRDefault="00C9573C" w:rsidP="00D335AB">
      <w:pPr>
        <w:pStyle w:val="Default"/>
        <w:spacing w:line="360" w:lineRule="auto"/>
        <w:rPr>
          <w:sz w:val="26"/>
          <w:szCs w:val="26"/>
        </w:rPr>
      </w:pPr>
      <w:r w:rsidRPr="00D335AB">
        <w:rPr>
          <w:sz w:val="26"/>
          <w:szCs w:val="26"/>
        </w:rPr>
        <w:t>Z hlediska trestního zákona mů</w:t>
      </w:r>
      <w:r w:rsidR="00D335AB">
        <w:rPr>
          <w:sz w:val="26"/>
          <w:szCs w:val="26"/>
        </w:rPr>
        <w:t>ž</w:t>
      </w:r>
      <w:r w:rsidRPr="00D335AB">
        <w:rPr>
          <w:sz w:val="26"/>
          <w:szCs w:val="26"/>
        </w:rPr>
        <w:t xml:space="preserve">e šikanování </w:t>
      </w:r>
      <w:r w:rsidR="00D335AB">
        <w:rPr>
          <w:sz w:val="26"/>
          <w:szCs w:val="26"/>
        </w:rPr>
        <w:t>ž</w:t>
      </w:r>
      <w:r w:rsidRPr="00D335AB">
        <w:rPr>
          <w:sz w:val="26"/>
          <w:szCs w:val="26"/>
        </w:rPr>
        <w:t>áků naplňovat skutkovou podstatu trestných činů či provinění (dále jen trestných činů) vydírání</w:t>
      </w:r>
      <w:r w:rsidRPr="00D335AB">
        <w:rPr>
          <w:spacing w:val="80"/>
          <w:sz w:val="26"/>
          <w:szCs w:val="26"/>
        </w:rPr>
        <w:t xml:space="preserve"> </w:t>
      </w:r>
      <w:r w:rsidRPr="00D335AB">
        <w:rPr>
          <w:sz w:val="26"/>
          <w:szCs w:val="26"/>
        </w:rPr>
        <w:t>(§235), omezování osobní svobody (§213), útisku (§237), ublí</w:t>
      </w:r>
      <w:r w:rsidR="00D335AB">
        <w:rPr>
          <w:sz w:val="26"/>
          <w:szCs w:val="26"/>
        </w:rPr>
        <w:t>ž</w:t>
      </w:r>
      <w:r w:rsidRPr="00D335AB">
        <w:rPr>
          <w:sz w:val="26"/>
          <w:szCs w:val="26"/>
        </w:rPr>
        <w:t>ení na zdraví (§221-224), loupe</w:t>
      </w:r>
      <w:r w:rsidR="00D335AB">
        <w:rPr>
          <w:sz w:val="26"/>
          <w:szCs w:val="26"/>
        </w:rPr>
        <w:t>ž</w:t>
      </w:r>
      <w:r w:rsidRPr="00D335AB">
        <w:rPr>
          <w:sz w:val="26"/>
          <w:szCs w:val="26"/>
        </w:rPr>
        <w:t>e (§234), násilí proti skupině obyvatelů a proti jednotlivci (zvláště § 197a), poškozování cizí věci (§257), znásilnění (§241), kuplířství (§204) apod.</w:t>
      </w:r>
    </w:p>
    <w:p w14:paraId="12D8D7D0" w14:textId="77777777" w:rsidR="00C9573C" w:rsidRPr="00D335AB" w:rsidRDefault="00C9573C" w:rsidP="00D335AB">
      <w:pPr>
        <w:pStyle w:val="Default"/>
        <w:spacing w:line="360" w:lineRule="auto"/>
        <w:rPr>
          <w:sz w:val="26"/>
          <w:szCs w:val="26"/>
        </w:rPr>
      </w:pPr>
    </w:p>
    <w:p w14:paraId="23DBF372" w14:textId="142B756C" w:rsidR="00C9573C" w:rsidRPr="00D335AB" w:rsidRDefault="00C9573C" w:rsidP="00D335AB">
      <w:pPr>
        <w:pStyle w:val="Default"/>
        <w:spacing w:line="360" w:lineRule="auto"/>
        <w:rPr>
          <w:sz w:val="26"/>
          <w:szCs w:val="26"/>
        </w:rPr>
      </w:pPr>
      <w:r w:rsidRPr="00D335AB">
        <w:rPr>
          <w:sz w:val="26"/>
          <w:szCs w:val="26"/>
        </w:rPr>
        <w:t>Pedagogický</w:t>
      </w:r>
      <w:r w:rsidRPr="00D335AB">
        <w:rPr>
          <w:spacing w:val="40"/>
          <w:sz w:val="26"/>
          <w:szCs w:val="26"/>
        </w:rPr>
        <w:t xml:space="preserve"> </w:t>
      </w:r>
      <w:r w:rsidRPr="00D335AB">
        <w:rPr>
          <w:sz w:val="26"/>
          <w:szCs w:val="26"/>
        </w:rPr>
        <w:t>pracovník,</w:t>
      </w:r>
      <w:r w:rsidRPr="00D335AB">
        <w:rPr>
          <w:spacing w:val="40"/>
          <w:sz w:val="26"/>
          <w:szCs w:val="26"/>
        </w:rPr>
        <w:t xml:space="preserve"> </w:t>
      </w:r>
      <w:r w:rsidRPr="00D335AB">
        <w:rPr>
          <w:sz w:val="26"/>
          <w:szCs w:val="26"/>
        </w:rPr>
        <w:t>kterému</w:t>
      </w:r>
      <w:r w:rsidRPr="00D335AB">
        <w:rPr>
          <w:spacing w:val="40"/>
          <w:sz w:val="26"/>
          <w:szCs w:val="26"/>
        </w:rPr>
        <w:t xml:space="preserve"> </w:t>
      </w:r>
      <w:r w:rsidRPr="00D335AB">
        <w:rPr>
          <w:sz w:val="26"/>
          <w:szCs w:val="26"/>
        </w:rPr>
        <w:t>bude</w:t>
      </w:r>
      <w:r w:rsidRPr="00D335AB">
        <w:rPr>
          <w:spacing w:val="40"/>
          <w:sz w:val="26"/>
          <w:szCs w:val="26"/>
        </w:rPr>
        <w:t xml:space="preserve"> </w:t>
      </w:r>
      <w:r w:rsidRPr="00D335AB">
        <w:rPr>
          <w:sz w:val="26"/>
          <w:szCs w:val="26"/>
        </w:rPr>
        <w:t>znám</w:t>
      </w:r>
      <w:r w:rsidRPr="00D335AB">
        <w:rPr>
          <w:spacing w:val="40"/>
          <w:sz w:val="26"/>
          <w:szCs w:val="26"/>
        </w:rPr>
        <w:t xml:space="preserve"> </w:t>
      </w:r>
      <w:r w:rsidRPr="00D335AB">
        <w:rPr>
          <w:sz w:val="26"/>
          <w:szCs w:val="26"/>
        </w:rPr>
        <w:t>případ</w:t>
      </w:r>
      <w:r w:rsidRPr="00D335AB">
        <w:rPr>
          <w:spacing w:val="40"/>
          <w:sz w:val="26"/>
          <w:szCs w:val="26"/>
        </w:rPr>
        <w:t xml:space="preserve"> </w:t>
      </w:r>
      <w:r w:rsidRPr="00D335AB">
        <w:rPr>
          <w:sz w:val="26"/>
          <w:szCs w:val="26"/>
        </w:rPr>
        <w:t>šikanování</w:t>
      </w:r>
      <w:r w:rsidRPr="00D335AB">
        <w:rPr>
          <w:spacing w:val="40"/>
          <w:sz w:val="26"/>
          <w:szCs w:val="26"/>
        </w:rPr>
        <w:t xml:space="preserve"> </w:t>
      </w:r>
      <w:r w:rsidRPr="00D335AB">
        <w:rPr>
          <w:sz w:val="26"/>
          <w:szCs w:val="26"/>
        </w:rPr>
        <w:t>a</w:t>
      </w:r>
      <w:r w:rsidRPr="00D335AB">
        <w:rPr>
          <w:spacing w:val="40"/>
          <w:sz w:val="26"/>
          <w:szCs w:val="26"/>
        </w:rPr>
        <w:t xml:space="preserve"> </w:t>
      </w:r>
      <w:r w:rsidRPr="00D335AB">
        <w:rPr>
          <w:sz w:val="26"/>
          <w:szCs w:val="26"/>
        </w:rPr>
        <w:t>nepřijme v tomto</w:t>
      </w:r>
      <w:r w:rsidRPr="00D335AB">
        <w:rPr>
          <w:spacing w:val="77"/>
          <w:sz w:val="26"/>
          <w:szCs w:val="26"/>
        </w:rPr>
        <w:t xml:space="preserve"> </w:t>
      </w:r>
      <w:r w:rsidRPr="00D335AB">
        <w:rPr>
          <w:sz w:val="26"/>
          <w:szCs w:val="26"/>
        </w:rPr>
        <w:t>ohledu</w:t>
      </w:r>
      <w:r w:rsidRPr="00D335AB">
        <w:rPr>
          <w:spacing w:val="77"/>
          <w:sz w:val="26"/>
          <w:szCs w:val="26"/>
        </w:rPr>
        <w:t xml:space="preserve"> </w:t>
      </w:r>
      <w:r w:rsidR="00D335AB">
        <w:rPr>
          <w:sz w:val="26"/>
          <w:szCs w:val="26"/>
        </w:rPr>
        <w:t>ž</w:t>
      </w:r>
      <w:r w:rsidRPr="00D335AB">
        <w:rPr>
          <w:sz w:val="26"/>
          <w:szCs w:val="26"/>
        </w:rPr>
        <w:t>ádné</w:t>
      </w:r>
      <w:r w:rsidRPr="00D335AB">
        <w:rPr>
          <w:spacing w:val="76"/>
          <w:sz w:val="26"/>
          <w:szCs w:val="26"/>
        </w:rPr>
        <w:t xml:space="preserve"> </w:t>
      </w:r>
      <w:r w:rsidRPr="00D335AB">
        <w:rPr>
          <w:sz w:val="26"/>
          <w:szCs w:val="26"/>
        </w:rPr>
        <w:t>opatření,</w:t>
      </w:r>
      <w:r w:rsidRPr="00D335AB">
        <w:rPr>
          <w:spacing w:val="76"/>
          <w:sz w:val="26"/>
          <w:szCs w:val="26"/>
        </w:rPr>
        <w:t xml:space="preserve"> </w:t>
      </w:r>
      <w:r w:rsidRPr="00D335AB">
        <w:rPr>
          <w:sz w:val="26"/>
          <w:szCs w:val="26"/>
        </w:rPr>
        <w:t>se</w:t>
      </w:r>
      <w:r w:rsidRPr="00D335AB">
        <w:rPr>
          <w:spacing w:val="74"/>
          <w:sz w:val="26"/>
          <w:szCs w:val="26"/>
        </w:rPr>
        <w:t xml:space="preserve"> </w:t>
      </w:r>
      <w:r w:rsidRPr="00D335AB">
        <w:rPr>
          <w:sz w:val="26"/>
          <w:szCs w:val="26"/>
        </w:rPr>
        <w:t>vystavuje</w:t>
      </w:r>
      <w:r w:rsidRPr="00D335AB">
        <w:rPr>
          <w:spacing w:val="76"/>
          <w:sz w:val="26"/>
          <w:szCs w:val="26"/>
        </w:rPr>
        <w:t xml:space="preserve"> </w:t>
      </w:r>
      <w:r w:rsidRPr="00D335AB">
        <w:rPr>
          <w:sz w:val="26"/>
          <w:szCs w:val="26"/>
        </w:rPr>
        <w:t>riziku</w:t>
      </w:r>
      <w:r w:rsidRPr="00D335AB">
        <w:rPr>
          <w:spacing w:val="77"/>
          <w:sz w:val="26"/>
          <w:szCs w:val="26"/>
        </w:rPr>
        <w:t xml:space="preserve"> </w:t>
      </w:r>
      <w:r w:rsidRPr="00D335AB">
        <w:rPr>
          <w:sz w:val="26"/>
          <w:szCs w:val="26"/>
        </w:rPr>
        <w:t>trestního</w:t>
      </w:r>
      <w:r w:rsidRPr="00D335AB">
        <w:rPr>
          <w:spacing w:val="75"/>
          <w:sz w:val="26"/>
          <w:szCs w:val="26"/>
        </w:rPr>
        <w:t xml:space="preserve"> </w:t>
      </w:r>
      <w:r w:rsidRPr="00D335AB">
        <w:rPr>
          <w:sz w:val="26"/>
          <w:szCs w:val="26"/>
        </w:rPr>
        <w:t>postihu</w:t>
      </w:r>
      <w:r w:rsidRPr="00D335AB">
        <w:rPr>
          <w:spacing w:val="77"/>
          <w:sz w:val="26"/>
          <w:szCs w:val="26"/>
        </w:rPr>
        <w:t xml:space="preserve"> </w:t>
      </w:r>
      <w:r w:rsidRPr="00D335AB">
        <w:rPr>
          <w:sz w:val="26"/>
          <w:szCs w:val="26"/>
        </w:rPr>
        <w:t>pr</w:t>
      </w:r>
      <w:r w:rsidR="00D335AB">
        <w:rPr>
          <w:sz w:val="26"/>
          <w:szCs w:val="26"/>
        </w:rPr>
        <w:t>o</w:t>
      </w:r>
      <w:r w:rsidRPr="00D335AB">
        <w:rPr>
          <w:sz w:val="26"/>
          <w:szCs w:val="26"/>
        </w:rPr>
        <w:t xml:space="preserve"> neoznámení, případně nepřekažení trestného činu (§168, 167 trestního zákona). V</w:t>
      </w:r>
      <w:r w:rsidRPr="00D335AB">
        <w:rPr>
          <w:spacing w:val="-5"/>
          <w:sz w:val="26"/>
          <w:szCs w:val="26"/>
        </w:rPr>
        <w:t xml:space="preserve"> </w:t>
      </w:r>
      <w:r w:rsidRPr="00D335AB">
        <w:rPr>
          <w:sz w:val="26"/>
          <w:szCs w:val="26"/>
        </w:rPr>
        <w:t>úvahu přicházejí i další trestné činy jako např. nadr</w:t>
      </w:r>
      <w:r w:rsidR="00D335AB">
        <w:rPr>
          <w:sz w:val="26"/>
          <w:szCs w:val="26"/>
        </w:rPr>
        <w:t>ž</w:t>
      </w:r>
      <w:r w:rsidRPr="00D335AB">
        <w:rPr>
          <w:sz w:val="26"/>
          <w:szCs w:val="26"/>
        </w:rPr>
        <w:t>ování (§166</w:t>
      </w:r>
      <w:r w:rsidRPr="00D335AB">
        <w:rPr>
          <w:spacing w:val="40"/>
          <w:sz w:val="26"/>
          <w:szCs w:val="26"/>
        </w:rPr>
        <w:t xml:space="preserve"> </w:t>
      </w:r>
      <w:r w:rsidRPr="00D335AB">
        <w:rPr>
          <w:sz w:val="26"/>
          <w:szCs w:val="26"/>
        </w:rPr>
        <w:t>tr. zákona) či schvalování trestného činu (§165 tr. zákona), v</w:t>
      </w:r>
      <w:r w:rsidRPr="00D335AB">
        <w:rPr>
          <w:spacing w:val="-5"/>
          <w:sz w:val="26"/>
          <w:szCs w:val="26"/>
        </w:rPr>
        <w:t xml:space="preserve"> </w:t>
      </w:r>
      <w:r w:rsidRPr="00D335AB">
        <w:rPr>
          <w:sz w:val="26"/>
          <w:szCs w:val="26"/>
        </w:rPr>
        <w:t>krajním případě i podněcování (§164 tr. zákona). Skutkovou podstatu účastenství na trestném činu</w:t>
      </w:r>
      <w:r w:rsidRPr="00D335AB">
        <w:rPr>
          <w:spacing w:val="73"/>
          <w:sz w:val="26"/>
          <w:szCs w:val="26"/>
        </w:rPr>
        <w:t xml:space="preserve"> </w:t>
      </w:r>
      <w:r w:rsidRPr="00D335AB">
        <w:rPr>
          <w:sz w:val="26"/>
          <w:szCs w:val="26"/>
        </w:rPr>
        <w:t>(§10</w:t>
      </w:r>
      <w:r w:rsidRPr="00D335AB">
        <w:rPr>
          <w:spacing w:val="70"/>
          <w:sz w:val="26"/>
          <w:szCs w:val="26"/>
        </w:rPr>
        <w:t xml:space="preserve"> </w:t>
      </w:r>
      <w:r w:rsidRPr="00D335AB">
        <w:rPr>
          <w:sz w:val="26"/>
          <w:szCs w:val="26"/>
        </w:rPr>
        <w:t>tr.</w:t>
      </w:r>
      <w:r w:rsidRPr="00D335AB">
        <w:rPr>
          <w:spacing w:val="71"/>
          <w:sz w:val="26"/>
          <w:szCs w:val="26"/>
        </w:rPr>
        <w:t xml:space="preserve"> </w:t>
      </w:r>
      <w:r w:rsidRPr="00D335AB">
        <w:rPr>
          <w:sz w:val="26"/>
          <w:szCs w:val="26"/>
        </w:rPr>
        <w:t>zákona)</w:t>
      </w:r>
      <w:r w:rsidRPr="00D335AB">
        <w:rPr>
          <w:spacing w:val="72"/>
          <w:sz w:val="26"/>
          <w:szCs w:val="26"/>
        </w:rPr>
        <w:t xml:space="preserve"> </w:t>
      </w:r>
      <w:r w:rsidRPr="00D335AB">
        <w:rPr>
          <w:sz w:val="26"/>
          <w:szCs w:val="26"/>
        </w:rPr>
        <w:t>mů</w:t>
      </w:r>
      <w:r w:rsidR="00D335AB">
        <w:rPr>
          <w:sz w:val="26"/>
          <w:szCs w:val="26"/>
        </w:rPr>
        <w:t>ž</w:t>
      </w:r>
      <w:r w:rsidRPr="00D335AB">
        <w:rPr>
          <w:sz w:val="26"/>
          <w:szCs w:val="26"/>
        </w:rPr>
        <w:t>e</w:t>
      </w:r>
      <w:r w:rsidRPr="00D335AB">
        <w:rPr>
          <w:spacing w:val="72"/>
          <w:sz w:val="26"/>
          <w:szCs w:val="26"/>
        </w:rPr>
        <w:t xml:space="preserve"> </w:t>
      </w:r>
      <w:r w:rsidRPr="00D335AB">
        <w:rPr>
          <w:sz w:val="26"/>
          <w:szCs w:val="26"/>
        </w:rPr>
        <w:t>jednání</w:t>
      </w:r>
      <w:r w:rsidRPr="00D335AB">
        <w:rPr>
          <w:spacing w:val="70"/>
          <w:sz w:val="26"/>
          <w:szCs w:val="26"/>
        </w:rPr>
        <w:t xml:space="preserve"> </w:t>
      </w:r>
      <w:r w:rsidRPr="00D335AB">
        <w:rPr>
          <w:sz w:val="26"/>
          <w:szCs w:val="26"/>
        </w:rPr>
        <w:t>pedagogického</w:t>
      </w:r>
      <w:r w:rsidRPr="00D335AB">
        <w:rPr>
          <w:spacing w:val="70"/>
          <w:sz w:val="26"/>
          <w:szCs w:val="26"/>
        </w:rPr>
        <w:t xml:space="preserve"> </w:t>
      </w:r>
      <w:r w:rsidRPr="00D335AB">
        <w:rPr>
          <w:sz w:val="26"/>
          <w:szCs w:val="26"/>
        </w:rPr>
        <w:t>pracovníka</w:t>
      </w:r>
      <w:r w:rsidRPr="00D335AB">
        <w:rPr>
          <w:spacing w:val="70"/>
          <w:sz w:val="26"/>
          <w:szCs w:val="26"/>
        </w:rPr>
        <w:t xml:space="preserve"> </w:t>
      </w:r>
      <w:r w:rsidRPr="00D335AB">
        <w:rPr>
          <w:sz w:val="26"/>
          <w:szCs w:val="26"/>
        </w:rPr>
        <w:t xml:space="preserve">naplňovat v případě, </w:t>
      </w:r>
      <w:r w:rsidR="00D335AB">
        <w:rPr>
          <w:sz w:val="26"/>
          <w:szCs w:val="26"/>
        </w:rPr>
        <w:t>ž</w:t>
      </w:r>
      <w:r w:rsidRPr="00D335AB">
        <w:rPr>
          <w:sz w:val="26"/>
          <w:szCs w:val="26"/>
        </w:rPr>
        <w:t xml:space="preserve">e o chování </w:t>
      </w:r>
      <w:r w:rsidR="00D335AB">
        <w:rPr>
          <w:sz w:val="26"/>
          <w:szCs w:val="26"/>
        </w:rPr>
        <w:t>ž</w:t>
      </w:r>
      <w:r w:rsidRPr="00D335AB">
        <w:rPr>
          <w:sz w:val="26"/>
          <w:szCs w:val="26"/>
        </w:rPr>
        <w:t xml:space="preserve">áků věděl a nezabránil spáchání trestného činu např. tím, </w:t>
      </w:r>
      <w:r w:rsidR="00D335AB">
        <w:rPr>
          <w:sz w:val="26"/>
          <w:szCs w:val="26"/>
        </w:rPr>
        <w:t>ž</w:t>
      </w:r>
      <w:r w:rsidRPr="00D335AB">
        <w:rPr>
          <w:sz w:val="26"/>
          <w:szCs w:val="26"/>
        </w:rPr>
        <w:t>e ponechal šikanovaného samotného mezi šikanujícími žáky.</w:t>
      </w:r>
    </w:p>
    <w:p w14:paraId="48172EAF" w14:textId="77777777" w:rsidR="00C9573C" w:rsidRPr="00D335AB" w:rsidRDefault="00C9573C" w:rsidP="00C9573C">
      <w:pPr>
        <w:pStyle w:val="Zkladntext"/>
        <w:spacing w:line="360" w:lineRule="auto"/>
        <w:rPr>
          <w:b/>
          <w:sz w:val="26"/>
          <w:szCs w:val="26"/>
        </w:rPr>
      </w:pPr>
    </w:p>
    <w:p w14:paraId="3C66DA59"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Školní program proti šikanování má 13 komponent (hlavních součástí): </w:t>
      </w:r>
    </w:p>
    <w:p w14:paraId="50D35BF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zmapování situace – analýza a evaluace (před a po zavedení programu a také v jeho průběhu); </w:t>
      </w:r>
    </w:p>
    <w:p w14:paraId="577B6E6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motivování pedagogů pro změnu; </w:t>
      </w:r>
    </w:p>
    <w:p w14:paraId="3546C87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společné vzdělávání a supervize všech pedagogů; </w:t>
      </w:r>
    </w:p>
    <w:p w14:paraId="778685A0" w14:textId="12C9AF25"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užší realizační tým (zástupce </w:t>
      </w:r>
      <w:r w:rsidR="00C15985">
        <w:rPr>
          <w:rFonts w:eastAsia="NSimSun"/>
          <w:sz w:val="26"/>
          <w:szCs w:val="26"/>
          <w:lang w:val="cs-CZ" w:bidi="hi-IN"/>
        </w:rPr>
        <w:t>vedení – nejlépe</w:t>
      </w:r>
      <w:r>
        <w:rPr>
          <w:rFonts w:eastAsia="NSimSun"/>
          <w:sz w:val="26"/>
          <w:szCs w:val="26"/>
          <w:lang w:val="cs-CZ" w:bidi="hi-IN"/>
        </w:rPr>
        <w:t xml:space="preserve"> ředitel, zástupci třídních učitelů z 1. a 2. stupně, zástupce družiny, školní metodik prevence, výchovný poradce, školní psycholog atd.); </w:t>
      </w:r>
    </w:p>
    <w:p w14:paraId="7EC154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společný postup při řešení šikanování (šest skupin základních scénářů); </w:t>
      </w:r>
    </w:p>
    <w:p w14:paraId="59E67681"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primární prevence v třídních hodinách; </w:t>
      </w:r>
    </w:p>
    <w:p w14:paraId="795D11C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primární prevence ve výuce; </w:t>
      </w:r>
    </w:p>
    <w:p w14:paraId="02809E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8. primární prevence ve školních i mimoškolních programech mimo vyučování; </w:t>
      </w:r>
    </w:p>
    <w:p w14:paraId="1B448AE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ochranný režim (demokraticky vytvořený smysluplný školní řád, účinné dohledy učitelů); </w:t>
      </w:r>
    </w:p>
    <w:p w14:paraId="2F9228A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spolupráce s rodiči (vhodný způsob seznámení s nekompromisním bojem školy proti šikaně, například na webových stránkách, pomocí informativního dopisu a při třídních schůzkách); </w:t>
      </w:r>
    </w:p>
    <w:p w14:paraId="152E398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školní poradenské služby; </w:t>
      </w:r>
    </w:p>
    <w:p w14:paraId="2961C5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12. spolupráce se specializovanými zařízeními; </w:t>
      </w:r>
    </w:p>
    <w:p w14:paraId="26F53B80" w14:textId="77777777" w:rsidR="00C9573C" w:rsidRPr="00C15985" w:rsidRDefault="00C9573C" w:rsidP="00C15985">
      <w:pPr>
        <w:pStyle w:val="Default"/>
        <w:spacing w:line="360" w:lineRule="auto"/>
        <w:rPr>
          <w:sz w:val="26"/>
          <w:szCs w:val="26"/>
        </w:rPr>
      </w:pPr>
      <w:r w:rsidRPr="00C15985">
        <w:rPr>
          <w:sz w:val="26"/>
          <w:szCs w:val="26"/>
        </w:rPr>
        <w:t>13. vztahy se školami v okolí (domluva ředitelů na spolupráci při řešení šikany, kdy se jí účastní žáci z různých škol).</w:t>
      </w:r>
    </w:p>
    <w:p w14:paraId="28F86702" w14:textId="77777777" w:rsidR="00C9573C" w:rsidRDefault="00C9573C" w:rsidP="00C9573C">
      <w:pPr>
        <w:pStyle w:val="Textbody"/>
        <w:spacing w:line="360" w:lineRule="auto"/>
      </w:pPr>
    </w:p>
    <w:p w14:paraId="5C947278" w14:textId="77777777" w:rsidR="00C9573C" w:rsidRDefault="00C9573C" w:rsidP="00C9573C">
      <w:pPr>
        <w:pStyle w:val="Default"/>
        <w:spacing w:line="360" w:lineRule="auto"/>
        <w:jc w:val="both"/>
        <w:rPr>
          <w:b/>
          <w:bCs/>
          <w:sz w:val="28"/>
          <w:szCs w:val="28"/>
          <w:lang w:val="cs-CZ"/>
        </w:rPr>
      </w:pPr>
      <w:r>
        <w:rPr>
          <w:b/>
          <w:bCs/>
          <w:sz w:val="28"/>
          <w:szCs w:val="28"/>
          <w:lang w:val="cs-CZ"/>
        </w:rPr>
        <w:t>Užší realizační tým</w:t>
      </w:r>
    </w:p>
    <w:tbl>
      <w:tblPr>
        <w:tblW w:w="9638" w:type="dxa"/>
        <w:tblCellMar>
          <w:top w:w="55" w:type="dxa"/>
          <w:left w:w="55" w:type="dxa"/>
          <w:bottom w:w="55" w:type="dxa"/>
          <w:right w:w="55" w:type="dxa"/>
        </w:tblCellMar>
        <w:tblLook w:val="0000" w:firstRow="0" w:lastRow="0" w:firstColumn="0" w:lastColumn="0" w:noHBand="0" w:noVBand="0"/>
      </w:tblPr>
      <w:tblGrid>
        <w:gridCol w:w="4819"/>
        <w:gridCol w:w="4819"/>
      </w:tblGrid>
      <w:tr w:rsidR="00C9573C" w14:paraId="249A5749" w14:textId="77777777" w:rsidTr="00486D35">
        <w:tc>
          <w:tcPr>
            <w:tcW w:w="4819" w:type="dxa"/>
            <w:tcBorders>
              <w:top w:val="single" w:sz="2" w:space="0" w:color="000000"/>
              <w:left w:val="single" w:sz="2" w:space="0" w:color="000000"/>
              <w:bottom w:val="single" w:sz="2" w:space="0" w:color="000000"/>
            </w:tcBorders>
            <w:shd w:val="clear" w:color="auto" w:fill="auto"/>
          </w:tcPr>
          <w:p w14:paraId="45F84F05" w14:textId="77777777" w:rsidR="00C9573C" w:rsidRDefault="00C9573C" w:rsidP="00486D35">
            <w:pPr>
              <w:pStyle w:val="Obsahtabulky"/>
              <w:rPr>
                <w:rFonts w:eastAsia="Times New Roman"/>
                <w:sz w:val="28"/>
                <w:szCs w:val="28"/>
              </w:rPr>
            </w:pPr>
            <w:r>
              <w:rPr>
                <w:rFonts w:eastAsia="Times New Roman"/>
                <w:sz w:val="28"/>
                <w:szCs w:val="28"/>
              </w:rPr>
              <w:t>Ředitelka školy</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61FC3C18" w14:textId="77777777" w:rsidR="00C9573C" w:rsidRDefault="00C9573C" w:rsidP="00486D35">
            <w:pPr>
              <w:pStyle w:val="Obsahtabulky"/>
              <w:rPr>
                <w:rFonts w:eastAsia="Times New Roman"/>
                <w:sz w:val="28"/>
                <w:szCs w:val="28"/>
              </w:rPr>
            </w:pPr>
            <w:r>
              <w:rPr>
                <w:rFonts w:eastAsia="Times New Roman"/>
                <w:sz w:val="28"/>
                <w:szCs w:val="28"/>
              </w:rPr>
              <w:t>Mgr. Ivana Vanišová</w:t>
            </w:r>
          </w:p>
        </w:tc>
      </w:tr>
      <w:tr w:rsidR="00C9573C" w14:paraId="124C8F4F" w14:textId="77777777" w:rsidTr="00486D35">
        <w:tc>
          <w:tcPr>
            <w:tcW w:w="4819" w:type="dxa"/>
            <w:tcBorders>
              <w:left w:val="single" w:sz="2" w:space="0" w:color="000000"/>
              <w:bottom w:val="single" w:sz="2" w:space="0" w:color="000000"/>
            </w:tcBorders>
            <w:shd w:val="clear" w:color="auto" w:fill="auto"/>
          </w:tcPr>
          <w:p w14:paraId="50135AF1" w14:textId="77777777" w:rsidR="00C9573C" w:rsidRDefault="00C9573C" w:rsidP="00486D35">
            <w:pPr>
              <w:pStyle w:val="Obsahtabulky"/>
              <w:rPr>
                <w:rFonts w:eastAsia="Times New Roman"/>
                <w:sz w:val="28"/>
                <w:szCs w:val="28"/>
              </w:rPr>
            </w:pPr>
            <w:r>
              <w:rPr>
                <w:rFonts w:eastAsia="Times New Roman"/>
                <w:sz w:val="28"/>
                <w:szCs w:val="28"/>
              </w:rPr>
              <w:t>Zástupce ředitelky školy</w:t>
            </w:r>
          </w:p>
        </w:tc>
        <w:tc>
          <w:tcPr>
            <w:tcW w:w="4819" w:type="dxa"/>
            <w:tcBorders>
              <w:left w:val="single" w:sz="2" w:space="0" w:color="000000"/>
              <w:bottom w:val="single" w:sz="2" w:space="0" w:color="000000"/>
              <w:right w:val="single" w:sz="2" w:space="0" w:color="000000"/>
            </w:tcBorders>
            <w:shd w:val="clear" w:color="auto" w:fill="auto"/>
          </w:tcPr>
          <w:p w14:paraId="1194BE13" w14:textId="77777777" w:rsidR="00C9573C" w:rsidRDefault="00C9573C" w:rsidP="00486D35">
            <w:pPr>
              <w:pStyle w:val="Obsahtabulky"/>
              <w:rPr>
                <w:rFonts w:eastAsia="Times New Roman"/>
                <w:sz w:val="28"/>
                <w:szCs w:val="28"/>
              </w:rPr>
            </w:pPr>
            <w:r>
              <w:rPr>
                <w:rFonts w:eastAsia="Times New Roman"/>
                <w:sz w:val="28"/>
                <w:szCs w:val="28"/>
              </w:rPr>
              <w:t>Pavel Ježek</w:t>
            </w:r>
          </w:p>
        </w:tc>
      </w:tr>
      <w:tr w:rsidR="00C9573C" w14:paraId="2EC2072F" w14:textId="77777777" w:rsidTr="00486D35">
        <w:tc>
          <w:tcPr>
            <w:tcW w:w="4819" w:type="dxa"/>
            <w:tcBorders>
              <w:left w:val="single" w:sz="2" w:space="0" w:color="000000"/>
              <w:bottom w:val="single" w:sz="2" w:space="0" w:color="000000"/>
            </w:tcBorders>
            <w:shd w:val="clear" w:color="auto" w:fill="auto"/>
          </w:tcPr>
          <w:p w14:paraId="1E228A37" w14:textId="6844EAB6" w:rsidR="00C9573C" w:rsidRDefault="00C9573C" w:rsidP="00486D35">
            <w:pPr>
              <w:pStyle w:val="Obsahtabulky"/>
              <w:rPr>
                <w:rFonts w:eastAsia="Times New Roman"/>
                <w:sz w:val="28"/>
                <w:szCs w:val="28"/>
              </w:rPr>
            </w:pPr>
            <w:r>
              <w:rPr>
                <w:rFonts w:eastAsia="Times New Roman"/>
                <w:sz w:val="28"/>
                <w:szCs w:val="28"/>
              </w:rPr>
              <w:t>Výchovn</w:t>
            </w:r>
            <w:r w:rsidR="00C15985">
              <w:rPr>
                <w:rFonts w:eastAsia="Times New Roman"/>
                <w:sz w:val="28"/>
                <w:szCs w:val="28"/>
              </w:rPr>
              <w:t>ý</w:t>
            </w:r>
            <w:r>
              <w:rPr>
                <w:rFonts w:eastAsia="Times New Roman"/>
                <w:sz w:val="28"/>
                <w:szCs w:val="28"/>
              </w:rPr>
              <w:t xml:space="preserve"> porad</w:t>
            </w:r>
            <w:r w:rsidR="00C15985">
              <w:rPr>
                <w:rFonts w:eastAsia="Times New Roman"/>
                <w:sz w:val="28"/>
                <w:szCs w:val="28"/>
              </w:rPr>
              <w:t>ce</w:t>
            </w:r>
          </w:p>
        </w:tc>
        <w:tc>
          <w:tcPr>
            <w:tcW w:w="4819" w:type="dxa"/>
            <w:tcBorders>
              <w:left w:val="single" w:sz="2" w:space="0" w:color="000000"/>
              <w:bottom w:val="single" w:sz="2" w:space="0" w:color="000000"/>
              <w:right w:val="single" w:sz="2" w:space="0" w:color="000000"/>
            </w:tcBorders>
            <w:shd w:val="clear" w:color="auto" w:fill="auto"/>
          </w:tcPr>
          <w:p w14:paraId="2E1D2285" w14:textId="79A14292" w:rsidR="00C9573C" w:rsidRDefault="00C9573C" w:rsidP="00486D35">
            <w:pPr>
              <w:pStyle w:val="Obsahtabulky"/>
              <w:rPr>
                <w:rFonts w:eastAsia="Times New Roman"/>
                <w:sz w:val="28"/>
                <w:szCs w:val="28"/>
              </w:rPr>
            </w:pPr>
            <w:r>
              <w:rPr>
                <w:rFonts w:eastAsia="Times New Roman"/>
                <w:sz w:val="28"/>
                <w:szCs w:val="28"/>
              </w:rPr>
              <w:t xml:space="preserve">Mgr. </w:t>
            </w:r>
            <w:r w:rsidR="00C15985">
              <w:rPr>
                <w:rFonts w:eastAsia="Times New Roman"/>
                <w:sz w:val="28"/>
                <w:szCs w:val="28"/>
              </w:rPr>
              <w:t>Michal Sebastian Frantzel</w:t>
            </w:r>
          </w:p>
        </w:tc>
      </w:tr>
      <w:tr w:rsidR="00C9573C" w14:paraId="4E4E5D63" w14:textId="77777777" w:rsidTr="00486D35">
        <w:tc>
          <w:tcPr>
            <w:tcW w:w="4819" w:type="dxa"/>
            <w:tcBorders>
              <w:left w:val="single" w:sz="2" w:space="0" w:color="000000"/>
              <w:bottom w:val="single" w:sz="2" w:space="0" w:color="000000"/>
            </w:tcBorders>
            <w:shd w:val="clear" w:color="auto" w:fill="auto"/>
          </w:tcPr>
          <w:p w14:paraId="649A58C2" w14:textId="4F4CA7A3" w:rsidR="00C9573C" w:rsidRDefault="00C9573C" w:rsidP="00486D35">
            <w:pPr>
              <w:pStyle w:val="Obsahtabulky"/>
              <w:rPr>
                <w:rFonts w:eastAsia="Times New Roman"/>
                <w:sz w:val="28"/>
                <w:szCs w:val="28"/>
              </w:rPr>
            </w:pPr>
            <w:r>
              <w:rPr>
                <w:rFonts w:eastAsia="Times New Roman"/>
                <w:sz w:val="28"/>
                <w:szCs w:val="28"/>
              </w:rPr>
              <w:t>Školní metod</w:t>
            </w:r>
            <w:r w:rsidR="00C15985">
              <w:rPr>
                <w:rFonts w:eastAsia="Times New Roman"/>
                <w:sz w:val="28"/>
                <w:szCs w:val="28"/>
              </w:rPr>
              <w:t>i</w:t>
            </w:r>
            <w:r w:rsidR="006646A9">
              <w:rPr>
                <w:rFonts w:eastAsia="Times New Roman"/>
                <w:sz w:val="28"/>
                <w:szCs w:val="28"/>
              </w:rPr>
              <w:t>k/</w:t>
            </w:r>
            <w:r w:rsidR="00C15985">
              <w:rPr>
                <w:rFonts w:eastAsia="Times New Roman"/>
                <w:sz w:val="28"/>
                <w:szCs w:val="28"/>
              </w:rPr>
              <w:t>čka</w:t>
            </w:r>
            <w:r>
              <w:rPr>
                <w:rFonts w:eastAsia="Times New Roman"/>
                <w:sz w:val="28"/>
                <w:szCs w:val="28"/>
              </w:rPr>
              <w:t xml:space="preserve"> prevence</w:t>
            </w:r>
          </w:p>
        </w:tc>
        <w:tc>
          <w:tcPr>
            <w:tcW w:w="4819" w:type="dxa"/>
            <w:tcBorders>
              <w:left w:val="single" w:sz="2" w:space="0" w:color="000000"/>
              <w:bottom w:val="single" w:sz="2" w:space="0" w:color="000000"/>
              <w:right w:val="single" w:sz="2" w:space="0" w:color="000000"/>
            </w:tcBorders>
            <w:shd w:val="clear" w:color="auto" w:fill="auto"/>
          </w:tcPr>
          <w:p w14:paraId="104BFDA5" w14:textId="1AA30E48" w:rsidR="00C9573C" w:rsidRDefault="00C9573C" w:rsidP="00486D35">
            <w:pPr>
              <w:pStyle w:val="Obsahtabulky"/>
              <w:rPr>
                <w:rFonts w:eastAsia="Times New Roman"/>
                <w:sz w:val="28"/>
                <w:szCs w:val="28"/>
              </w:rPr>
            </w:pPr>
            <w:r>
              <w:rPr>
                <w:rFonts w:eastAsia="Times New Roman"/>
                <w:sz w:val="28"/>
                <w:szCs w:val="28"/>
              </w:rPr>
              <w:t xml:space="preserve">Mgr. </w:t>
            </w:r>
            <w:r w:rsidR="00C15985">
              <w:rPr>
                <w:rFonts w:eastAsia="Times New Roman"/>
                <w:sz w:val="28"/>
                <w:szCs w:val="28"/>
              </w:rPr>
              <w:t>Kristýna Šmejkalová</w:t>
            </w:r>
            <w:r w:rsidR="006646A9">
              <w:rPr>
                <w:rFonts w:eastAsia="Times New Roman"/>
                <w:sz w:val="28"/>
                <w:szCs w:val="28"/>
              </w:rPr>
              <w:t>, Bc. Jiří Šlaj</w:t>
            </w:r>
          </w:p>
        </w:tc>
      </w:tr>
      <w:tr w:rsidR="00C9573C" w14:paraId="0222A68D" w14:textId="77777777" w:rsidTr="00486D35">
        <w:tc>
          <w:tcPr>
            <w:tcW w:w="4819" w:type="dxa"/>
            <w:tcBorders>
              <w:left w:val="single" w:sz="2" w:space="0" w:color="000000"/>
              <w:bottom w:val="single" w:sz="2" w:space="0" w:color="000000"/>
            </w:tcBorders>
            <w:shd w:val="clear" w:color="auto" w:fill="auto"/>
          </w:tcPr>
          <w:p w14:paraId="2F616C84" w14:textId="77777777" w:rsidR="00C9573C" w:rsidRDefault="00C9573C" w:rsidP="00486D35">
            <w:pPr>
              <w:pStyle w:val="Obsahtabulky"/>
              <w:rPr>
                <w:rFonts w:eastAsia="Times New Roman"/>
                <w:sz w:val="28"/>
                <w:szCs w:val="28"/>
              </w:rPr>
            </w:pPr>
            <w:r>
              <w:rPr>
                <w:rFonts w:eastAsia="Times New Roman"/>
                <w:sz w:val="28"/>
                <w:szCs w:val="28"/>
              </w:rPr>
              <w:t>Vedoucí školní družiny</w:t>
            </w:r>
          </w:p>
        </w:tc>
        <w:tc>
          <w:tcPr>
            <w:tcW w:w="4819" w:type="dxa"/>
            <w:tcBorders>
              <w:left w:val="single" w:sz="2" w:space="0" w:color="000000"/>
              <w:bottom w:val="single" w:sz="2" w:space="0" w:color="000000"/>
              <w:right w:val="single" w:sz="2" w:space="0" w:color="000000"/>
            </w:tcBorders>
            <w:shd w:val="clear" w:color="auto" w:fill="auto"/>
          </w:tcPr>
          <w:p w14:paraId="478CDDB8" w14:textId="353DF30F" w:rsidR="00C9573C" w:rsidRDefault="00C15985" w:rsidP="00486D35">
            <w:pPr>
              <w:pStyle w:val="Obsahtabulky"/>
              <w:rPr>
                <w:rFonts w:eastAsia="Times New Roman"/>
                <w:sz w:val="28"/>
                <w:szCs w:val="28"/>
              </w:rPr>
            </w:pPr>
            <w:r>
              <w:rPr>
                <w:rFonts w:eastAsia="Times New Roman"/>
                <w:sz w:val="28"/>
                <w:szCs w:val="28"/>
              </w:rPr>
              <w:t>Jitka Klabanová</w:t>
            </w:r>
          </w:p>
        </w:tc>
      </w:tr>
    </w:tbl>
    <w:p w14:paraId="065C2660" w14:textId="77777777" w:rsidR="00C9573C" w:rsidRDefault="00C9573C" w:rsidP="00C9573C">
      <w:pPr>
        <w:pStyle w:val="Default"/>
        <w:spacing w:line="360" w:lineRule="auto"/>
        <w:jc w:val="both"/>
        <w:rPr>
          <w:b/>
          <w:bCs/>
          <w:sz w:val="28"/>
          <w:szCs w:val="28"/>
          <w:lang w:val="cs-CZ"/>
        </w:rPr>
      </w:pPr>
    </w:p>
    <w:p w14:paraId="1838D85E"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Scénář pro obyčejnou počáteční šikanu (Kolář, 2011) </w:t>
      </w:r>
    </w:p>
    <w:p w14:paraId="57D14E0D" w14:textId="77777777" w:rsidR="00C9573C" w:rsidRDefault="00C9573C" w:rsidP="00C9573C">
      <w:pPr>
        <w:pStyle w:val="Default"/>
        <w:spacing w:line="360" w:lineRule="auto"/>
        <w:jc w:val="both"/>
      </w:pPr>
      <w:r>
        <w:rPr>
          <w:sz w:val="23"/>
          <w:szCs w:val="23"/>
          <w:lang w:val="cs-CZ"/>
        </w:rPr>
        <w:t>1</w:t>
      </w:r>
      <w:r>
        <w:rPr>
          <w:rFonts w:eastAsia="NSimSun"/>
          <w:sz w:val="26"/>
          <w:szCs w:val="26"/>
          <w:lang w:val="cs-CZ" w:bidi="hi-IN"/>
        </w:rPr>
        <w:t xml:space="preserve">. odhad závažnosti onemocnění skupiny a stanovení formy šikany; </w:t>
      </w:r>
    </w:p>
    <w:p w14:paraId="13AC375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rozhovor s informátory a oběťmi; </w:t>
      </w:r>
    </w:p>
    <w:p w14:paraId="50D46C2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nalezení vhodných svědků; </w:t>
      </w:r>
    </w:p>
    <w:p w14:paraId="0045388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individuální rozhovory se svědky (nepřípustné je společné vyšetřování agresorů a svědků, hrubou chybou je konfrontace oběti s agresory); </w:t>
      </w:r>
    </w:p>
    <w:p w14:paraId="7A968D9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ochrana oběti; </w:t>
      </w:r>
    </w:p>
    <w:p w14:paraId="7CC4134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předběžná diagnóza a volba ze dvou typů rozhovoru: </w:t>
      </w:r>
    </w:p>
    <w:p w14:paraId="0923B501"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t xml:space="preserve">a) rozhovor s oběťmi a rozhovor s agresory (směřování k metodě usmíření); </w:t>
      </w:r>
    </w:p>
    <w:p w14:paraId="39E39BBD"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rozhovor s agresory (směřování k metodě vnějšího nátlaku); </w:t>
      </w:r>
    </w:p>
    <w:p w14:paraId="6BDA7A3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realizace vhodné metody: </w:t>
      </w:r>
    </w:p>
    <w:p w14:paraId="378FD15F"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metoda usmíření; </w:t>
      </w:r>
    </w:p>
    <w:p w14:paraId="235FFC4F"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lastRenderedPageBreak/>
        <w:t xml:space="preserve">b) metoda vnějšího nátlaku (výchovný pohovor nebo výchovná komise s agresorem a jeho rodiči); </w:t>
      </w:r>
    </w:p>
    <w:p w14:paraId="345F318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třídní hodina </w:t>
      </w:r>
    </w:p>
    <w:p w14:paraId="42FBBED1"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efekt metody usmíření; </w:t>
      </w:r>
    </w:p>
    <w:p w14:paraId="4ED4294C"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oznámení potrestání agresorů; </w:t>
      </w:r>
    </w:p>
    <w:p w14:paraId="3C412C7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rozhovor s rodiči oběti; </w:t>
      </w:r>
    </w:p>
    <w:p w14:paraId="2B54961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třídní schůzka; </w:t>
      </w:r>
    </w:p>
    <w:p w14:paraId="670FED8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práce s celou třídou. </w:t>
      </w:r>
    </w:p>
    <w:p w14:paraId="6917BB04" w14:textId="77777777" w:rsidR="00C9573C" w:rsidRDefault="00C9573C" w:rsidP="00C9573C">
      <w:pPr>
        <w:pStyle w:val="Default"/>
        <w:spacing w:line="360" w:lineRule="auto"/>
        <w:jc w:val="both"/>
        <w:rPr>
          <w:rFonts w:eastAsia="NSimSun"/>
          <w:b/>
          <w:bCs/>
          <w:sz w:val="28"/>
          <w:szCs w:val="28"/>
          <w:lang w:val="cs-CZ" w:bidi="hi-IN"/>
        </w:rPr>
      </w:pPr>
    </w:p>
    <w:p w14:paraId="4E6E6F08" w14:textId="77777777" w:rsidR="00C9573C" w:rsidRDefault="00C9573C" w:rsidP="00C9573C">
      <w:pPr>
        <w:pStyle w:val="Default"/>
        <w:spacing w:line="360" w:lineRule="auto"/>
        <w:jc w:val="both"/>
      </w:pPr>
      <w:r>
        <w:rPr>
          <w:b/>
          <w:bCs/>
          <w:sz w:val="28"/>
          <w:szCs w:val="28"/>
          <w:lang w:val="cs-CZ"/>
        </w:rPr>
        <w:t>Základní</w:t>
      </w:r>
      <w:r>
        <w:rPr>
          <w:rFonts w:eastAsia="NSimSun"/>
          <w:sz w:val="26"/>
          <w:szCs w:val="26"/>
          <w:lang w:val="cs-CZ" w:bidi="hi-IN"/>
        </w:rPr>
        <w:t xml:space="preserve"> </w:t>
      </w:r>
      <w:r>
        <w:rPr>
          <w:b/>
          <w:bCs/>
          <w:sz w:val="28"/>
          <w:szCs w:val="28"/>
          <w:lang w:val="cs-CZ"/>
        </w:rPr>
        <w:t xml:space="preserve">krizový scénář pro výbuch pokročilé šikany – Poplachový plán pro tzv. školní lynčování (Kolář, 2011) </w:t>
      </w:r>
    </w:p>
    <w:p w14:paraId="7DA652E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A. První (alarmující) kroky pomoci </w:t>
      </w:r>
    </w:p>
    <w:p w14:paraId="70C86A2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zvládnutí vlastního šoku – bleskový odhad závažnosti a formy šikany; </w:t>
      </w:r>
    </w:p>
    <w:p w14:paraId="539E019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2. bezprostřední záchrana oběti, zastavení skupinového násilí.</w:t>
      </w:r>
    </w:p>
    <w:p w14:paraId="6FB09F9A" w14:textId="77777777" w:rsidR="00C9573C" w:rsidRDefault="00C9573C" w:rsidP="00C9573C">
      <w:pPr>
        <w:pStyle w:val="Default"/>
        <w:spacing w:line="360" w:lineRule="auto"/>
        <w:jc w:val="both"/>
        <w:rPr>
          <w:rFonts w:eastAsia="Arial"/>
          <w:sz w:val="26"/>
          <w:szCs w:val="26"/>
          <w:lang w:val="cs-CZ" w:bidi="hi-IN"/>
        </w:rPr>
      </w:pPr>
      <w:r>
        <w:rPr>
          <w:rFonts w:eastAsia="Arial"/>
          <w:sz w:val="26"/>
          <w:szCs w:val="26"/>
          <w:lang w:val="cs-CZ" w:bidi="hi-IN"/>
        </w:rPr>
        <w:t xml:space="preserve"> </w:t>
      </w:r>
    </w:p>
    <w:p w14:paraId="65E7C04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B. Příprava podmínek pro vyšetřování </w:t>
      </w:r>
    </w:p>
    <w:p w14:paraId="06C8E61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zalarmováni pedagogů na poschodí a informování vedení školy; </w:t>
      </w:r>
    </w:p>
    <w:p w14:paraId="642F1EC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zabránění domluvě na křivé skupinové výpovědi; </w:t>
      </w:r>
    </w:p>
    <w:p w14:paraId="7EBD6547"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pokračující pomoc oběti (přivolání lékaře); </w:t>
      </w:r>
    </w:p>
    <w:p w14:paraId="42E347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oznámení na policii, paralelně – navázáni kontaktu se specialistou na šikanování, informace rodičům </w:t>
      </w:r>
    </w:p>
    <w:p w14:paraId="243E0376" w14:textId="77777777" w:rsidR="00C9573C" w:rsidRDefault="00C9573C" w:rsidP="00C9573C">
      <w:pPr>
        <w:pStyle w:val="Default"/>
        <w:spacing w:line="360" w:lineRule="auto"/>
        <w:rPr>
          <w:rFonts w:eastAsia="NSimSun"/>
          <w:sz w:val="26"/>
          <w:szCs w:val="26"/>
          <w:lang w:val="cs-CZ" w:bidi="hi-IN"/>
        </w:rPr>
      </w:pPr>
    </w:p>
    <w:p w14:paraId="7A1781A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C. Vyšetřování </w:t>
      </w:r>
    </w:p>
    <w:p w14:paraId="72D6084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rozhovor s obětí a informátory; </w:t>
      </w:r>
    </w:p>
    <w:p w14:paraId="1808B4E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nalezení nejslabších článků nespolupracujících svědků; </w:t>
      </w:r>
    </w:p>
    <w:p w14:paraId="211100C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individuální, případně konfrontační rozhovory se svědky; </w:t>
      </w:r>
    </w:p>
    <w:p w14:paraId="2457734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rozhovor s agresory, případně konfrontace mezi agresory, není vhodné konfrontovat agresora (agresory) s obětí (oběťmi). </w:t>
      </w:r>
    </w:p>
    <w:p w14:paraId="49EDA82E" w14:textId="77777777" w:rsidR="00C9573C" w:rsidRDefault="00C9573C" w:rsidP="00C9573C">
      <w:pPr>
        <w:pStyle w:val="Default"/>
        <w:spacing w:line="360" w:lineRule="auto"/>
        <w:jc w:val="both"/>
        <w:rPr>
          <w:rFonts w:eastAsia="NSimSun"/>
          <w:sz w:val="26"/>
          <w:szCs w:val="26"/>
          <w:lang w:val="cs-CZ" w:bidi="hi-IN"/>
        </w:rPr>
      </w:pPr>
    </w:p>
    <w:p w14:paraId="3D59DA8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D. Léčba </w:t>
      </w:r>
    </w:p>
    <w:p w14:paraId="3B225E5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11. metoda vnějšího nátlaku a změna konstelace skupiny.</w:t>
      </w:r>
    </w:p>
    <w:p w14:paraId="308AFB64" w14:textId="77777777" w:rsidR="00C9573C" w:rsidRDefault="00C9573C" w:rsidP="00C9573C">
      <w:pPr>
        <w:pStyle w:val="Default"/>
        <w:spacing w:line="360" w:lineRule="auto"/>
        <w:jc w:val="both"/>
        <w:rPr>
          <w:rFonts w:eastAsia="NSimSun"/>
          <w:b/>
          <w:bCs/>
          <w:sz w:val="28"/>
          <w:szCs w:val="28"/>
          <w:lang w:val="cs-CZ" w:bidi="hi-IN"/>
        </w:rPr>
      </w:pPr>
    </w:p>
    <w:p w14:paraId="5EDAEA7E" w14:textId="77777777" w:rsidR="00C9573C" w:rsidRDefault="00C9573C" w:rsidP="00C9573C">
      <w:pPr>
        <w:pStyle w:val="Default"/>
        <w:spacing w:line="360" w:lineRule="auto"/>
        <w:jc w:val="both"/>
        <w:rPr>
          <w:b/>
          <w:bCs/>
          <w:sz w:val="28"/>
          <w:szCs w:val="28"/>
          <w:lang w:val="cs-CZ"/>
        </w:rPr>
      </w:pPr>
      <w:r>
        <w:rPr>
          <w:b/>
          <w:bCs/>
          <w:sz w:val="28"/>
          <w:szCs w:val="28"/>
          <w:lang w:val="cs-CZ"/>
        </w:rPr>
        <w:lastRenderedPageBreak/>
        <w:t xml:space="preserve">Přímé a nepřímé varovné signály šikanování </w:t>
      </w:r>
    </w:p>
    <w:p w14:paraId="0F62C256"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Přímé varovné signály šikanování mohou být např.: </w:t>
      </w:r>
    </w:p>
    <w:p w14:paraId="5AC6198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posměšné poznámky na adresu žáka, pokořující přezdívka, nadávky, ponižování, hrubé žerty na jeho účet; </w:t>
      </w:r>
    </w:p>
    <w:p w14:paraId="7CCF6540"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kritika žáka, výtky na jeho adresu, zejména pronášené nepřátelským až nenávistným, nebo pohrdavým tónem; </w:t>
      </w:r>
    </w:p>
    <w:p w14:paraId="3B6C5471"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aby dával věcné nebo peněžní dary šikanujícímu nebo za něj platil; </w:t>
      </w:r>
    </w:p>
    <w:p w14:paraId="45F04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příkazy, které žák dostává od jiných spolužáků, zejména pronášené panovačným tónem; </w:t>
      </w:r>
    </w:p>
    <w:p w14:paraId="2DE82255" w14:textId="77777777" w:rsidR="00C9573C" w:rsidRDefault="00C9573C" w:rsidP="00C9573C">
      <w:pPr>
        <w:pStyle w:val="Default"/>
        <w:numPr>
          <w:ilvl w:val="0"/>
          <w:numId w:val="9"/>
        </w:numPr>
        <w:spacing w:line="360" w:lineRule="auto"/>
        <w:jc w:val="both"/>
      </w:pPr>
      <w:r>
        <w:rPr>
          <w:rFonts w:eastAsia="NSimSun"/>
          <w:sz w:val="26"/>
          <w:szCs w:val="26"/>
          <w:lang w:val="cs-CZ" w:bidi="hi-IN"/>
        </w:rPr>
        <w:t>skutečnost, že se žák podřizuje ponižujícím a panovačným příkazům</w:t>
      </w:r>
      <w:r>
        <w:rPr>
          <w:sz w:val="23"/>
          <w:szCs w:val="23"/>
          <w:lang w:val="cs-CZ"/>
        </w:rPr>
        <w:t xml:space="preserve"> spolužáků; </w:t>
      </w:r>
    </w:p>
    <w:p w14:paraId="3D79D03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k vykonávání nemorálních až trestných činů či k nucení spoluúčasti na nich; </w:t>
      </w:r>
    </w:p>
    <w:p w14:paraId="05350C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honění, strkání, šťouchání, rány, kopání, které třeba nejsou zvlášť silné, ale je nápadné, že je oběť neoplácí; </w:t>
      </w:r>
    </w:p>
    <w:p w14:paraId="5F32E0CB"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rvačky, v nichž jeden z účastníků je zřetelně slabší a snaží se uniknout; </w:t>
      </w:r>
    </w:p>
    <w:p w14:paraId="3DE6B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se snaží bránit cestou zvýšené agrese, podrážděnosti, odmlouvání učitelům apod. </w:t>
      </w:r>
    </w:p>
    <w:p w14:paraId="570EBEC5" w14:textId="77777777" w:rsidR="00C9573C" w:rsidRDefault="00C9573C" w:rsidP="00C9573C">
      <w:pPr>
        <w:pStyle w:val="Default"/>
        <w:spacing w:line="360" w:lineRule="auto"/>
        <w:rPr>
          <w:rFonts w:eastAsia="NSimSun"/>
          <w:sz w:val="26"/>
          <w:szCs w:val="26"/>
          <w:lang w:val="cs-CZ" w:bidi="hi-IN"/>
        </w:rPr>
      </w:pPr>
    </w:p>
    <w:p w14:paraId="6BB981F3"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Nepřímé varovné signály šikanování mohou být např.: </w:t>
      </w:r>
    </w:p>
    <w:p w14:paraId="46BB472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je o přestávkách často osamocený, ostatní o něj nejeví zájem, nemá kamarády; </w:t>
      </w:r>
    </w:p>
    <w:p w14:paraId="19A68BF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při týmových sportech bývá jedinec volen do družstva mezi posledními; </w:t>
      </w:r>
    </w:p>
    <w:p w14:paraId="2553B3C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při přestávkách vyhledává blízkost učitelů; </w:t>
      </w:r>
    </w:p>
    <w:p w14:paraId="1723E21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má-li žák promluvit před třídou, je nejistý, ustrašený; </w:t>
      </w:r>
    </w:p>
    <w:p w14:paraId="56A519D7"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působí smutně, nešťastně, stísněně, mívá blízko k pláči; </w:t>
      </w:r>
    </w:p>
    <w:p w14:paraId="16DD419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stává se uzavřeným; </w:t>
      </w:r>
    </w:p>
    <w:p w14:paraId="412B358C"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školní prospěch se někdy náhle a nevysvětlitelně zhoršuje; </w:t>
      </w:r>
    </w:p>
    <w:p w14:paraId="31B20BF5"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věci jsou poškozené nebo znečištěné, případně rozházené; </w:t>
      </w:r>
    </w:p>
    <w:p w14:paraId="16819684"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zašpiněný nebo poškozený oděv; </w:t>
      </w:r>
    </w:p>
    <w:p w14:paraId="0477F7A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stále postrádá nějaké své věci; </w:t>
      </w:r>
    </w:p>
    <w:p w14:paraId="0963C5B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lastRenderedPageBreak/>
        <w:t xml:space="preserve">odmítá vysvětlit poškození a ztráty věcí nebo používá nepravděpodobné výmluvy; </w:t>
      </w:r>
    </w:p>
    <w:p w14:paraId="53A5ACDD"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mění svoji pravidelnou cestu do školy a ze školy; </w:t>
      </w:r>
    </w:p>
    <w:p w14:paraId="15E585E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začíná vyhledávat důvody pro absenci ve škole; </w:t>
      </w:r>
    </w:p>
    <w:p w14:paraId="214E02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odřeniny, modřiny, škrábance nebo řezné rány, které nedovede uspokojivě vysvětlit. </w:t>
      </w:r>
    </w:p>
    <w:p w14:paraId="48C86216" w14:textId="77777777" w:rsidR="00C9573C" w:rsidRDefault="00C9573C" w:rsidP="00C9573C">
      <w:pPr>
        <w:pStyle w:val="Default"/>
        <w:spacing w:line="360" w:lineRule="auto"/>
        <w:ind w:left="720"/>
        <w:jc w:val="both"/>
        <w:rPr>
          <w:rFonts w:eastAsia="NSimSun"/>
          <w:sz w:val="26"/>
          <w:szCs w:val="26"/>
          <w:lang w:val="cs-CZ" w:bidi="hi-IN"/>
        </w:rPr>
      </w:pPr>
    </w:p>
    <w:p w14:paraId="4A67C048" w14:textId="77777777" w:rsidR="00C9573C" w:rsidRDefault="00C9573C" w:rsidP="00C9573C">
      <w:pPr>
        <w:pStyle w:val="Default"/>
        <w:spacing w:line="360" w:lineRule="auto"/>
        <w:jc w:val="both"/>
        <w:rPr>
          <w:sz w:val="26"/>
          <w:szCs w:val="26"/>
          <w:lang w:val="cs-CZ"/>
        </w:rPr>
      </w:pPr>
      <w:r>
        <w:rPr>
          <w:rFonts w:eastAsia="NSimSun"/>
          <w:sz w:val="26"/>
          <w:szCs w:val="26"/>
          <w:lang w:val="cs-CZ" w:bidi="hi-IN"/>
        </w:rPr>
        <w:t xml:space="preserve">POZN: (Zejména je třeba věnovat pozornost mladším žákům nově zařazeným do třídy, neboť konflikty v době adaptace nových žáků nejsou vzácností!) </w:t>
      </w:r>
    </w:p>
    <w:p w14:paraId="09485F47" w14:textId="77777777" w:rsidR="00C9573C" w:rsidRDefault="00C9573C" w:rsidP="00C9573C">
      <w:pPr>
        <w:pStyle w:val="Default"/>
        <w:spacing w:line="360" w:lineRule="auto"/>
        <w:jc w:val="both"/>
        <w:rPr>
          <w:rFonts w:eastAsia="NSimSun"/>
          <w:b/>
          <w:bCs/>
          <w:lang w:bidi="hi-IN"/>
        </w:rPr>
      </w:pPr>
    </w:p>
    <w:p w14:paraId="387BE775" w14:textId="77777777" w:rsidR="00C9573C" w:rsidRDefault="00C9573C" w:rsidP="00C9573C">
      <w:pPr>
        <w:pStyle w:val="Default"/>
        <w:spacing w:line="360" w:lineRule="auto"/>
        <w:jc w:val="both"/>
        <w:rPr>
          <w:sz w:val="26"/>
          <w:szCs w:val="26"/>
          <w:lang w:val="cs-CZ"/>
        </w:rPr>
      </w:pPr>
      <w:r>
        <w:rPr>
          <w:b/>
          <w:bCs/>
          <w:sz w:val="26"/>
          <w:szCs w:val="26"/>
          <w:lang w:val="cs-CZ"/>
        </w:rPr>
        <w:t xml:space="preserve">Rodiče žáků by si měli všímat především těchto možných signálů šikanování: </w:t>
      </w:r>
    </w:p>
    <w:p w14:paraId="046B43F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za dítětem nepřicházejí domů spolužáci nebo jiní kamarádi; </w:t>
      </w:r>
    </w:p>
    <w:p w14:paraId="221BAACF"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nemá kamaráda, s nímž by trávilo volný čas, s nímž by si telefonovalo apod.; </w:t>
      </w:r>
    </w:p>
    <w:p w14:paraId="1A748AA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není zváno na návštěvu k jiným dětem; </w:t>
      </w:r>
    </w:p>
    <w:p w14:paraId="03F754F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nechuť jít ráno do školy (zvláště když dříve mělo dítě školu rádo). Dítě odkládá odchod z domova, případně je na něm možno pozorovat i strach; </w:t>
      </w:r>
    </w:p>
    <w:p w14:paraId="4283B26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ztráta chuti k jídlu; </w:t>
      </w:r>
    </w:p>
    <w:p w14:paraId="5160842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nechodí do školy a ze školy nejkratší cestou, případně střídá různé cesty, prosí o dovoz či odvoz autem; </w:t>
      </w:r>
    </w:p>
    <w:p w14:paraId="7EBB428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chodí domů ze školy hladové (agresoři mu berou svačinu nebo peníze na svačinu); </w:t>
      </w:r>
    </w:p>
    <w:p w14:paraId="70F43E3C"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usíná s pláčem, má neklidný spánek, křičí ze snu, např. "Nechte mě!"; </w:t>
      </w:r>
    </w:p>
    <w:p w14:paraId="6504741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ztrácí zájem o učení a schopnost soustředit se na ně; </w:t>
      </w:r>
    </w:p>
    <w:p w14:paraId="76E7612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bývá doma smutné či apatické nebo se objevují výkyvy nálad; </w:t>
      </w:r>
    </w:p>
    <w:p w14:paraId="25875FE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zmínky o možné sebevraždě; </w:t>
      </w:r>
    </w:p>
    <w:p w14:paraId="5577CEA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odmítá svěřit se s tím, co ho trápí; </w:t>
      </w:r>
    </w:p>
    <w:p w14:paraId="703FC86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žádá o peníze, přičemž udává nevěrohodné důvody (například opakovaně říká, že je ztratilo), případně doma krade peníze; </w:t>
      </w:r>
    </w:p>
    <w:p w14:paraId="59F86BF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nápadně často hlásí ztrátu osobních věcí; </w:t>
      </w:r>
    </w:p>
    <w:p w14:paraId="2A53AEE4"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je neobvykle, nečekaně agresivní k sourozencům nebo jiným dětem, možná projevuje i zlobu vůči rodičům; </w:t>
      </w:r>
    </w:p>
    <w:p w14:paraId="67691C78"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lastRenderedPageBreak/>
        <w:t xml:space="preserve">dítě si stěžuje na neurčité bolesti břicha nebo hlavy, možná ráno zvrací, snaží se zůstat doma; </w:t>
      </w:r>
    </w:p>
    <w:p w14:paraId="467617E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své zdravotní obtíže může přehánět, případně i simulovat (manipulace s teploměrem apod.); </w:t>
      </w:r>
    </w:p>
    <w:p w14:paraId="3B802A3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vyhýbá docházce do školy; </w:t>
      </w:r>
    </w:p>
    <w:p w14:paraId="3EDFB73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zdržuje doma více, než mělo ve zvyku. </w:t>
      </w:r>
    </w:p>
    <w:p w14:paraId="2784F79A" w14:textId="77777777" w:rsidR="00C9573C" w:rsidRDefault="00C9573C" w:rsidP="00C9573C">
      <w:pPr>
        <w:pStyle w:val="Default"/>
        <w:spacing w:line="360" w:lineRule="auto"/>
        <w:rPr>
          <w:sz w:val="28"/>
          <w:szCs w:val="28"/>
          <w:lang w:val="cs-CZ"/>
        </w:rPr>
      </w:pPr>
      <w:r>
        <w:rPr>
          <w:b/>
          <w:bCs/>
          <w:sz w:val="28"/>
          <w:szCs w:val="28"/>
          <w:lang w:val="cs-CZ"/>
        </w:rPr>
        <w:t xml:space="preserve">Zkrácený popis stadií šikanování (Kolář, 2011) </w:t>
      </w:r>
    </w:p>
    <w:p w14:paraId="331B860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Školní šikanování je nemoc skupinové demokracie a má svůj zákonitý vnitřní vývoj. </w:t>
      </w:r>
    </w:p>
    <w:p w14:paraId="41F134B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První stadium se v podstatě odehrává v jakékoliv skupině. Všude je někdo neoblíbený nebo nevlivný, na jehož úkor je se dělají „legrácky“. Pak to ale jde dál, skupina si najde jakéhosi „otloukánka“.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 </w:t>
      </w:r>
    </w:p>
    <w:p w14:paraId="5D7F8A6C" w14:textId="77777777" w:rsidR="00C9573C" w:rsidRDefault="00C9573C" w:rsidP="00C9573C">
      <w:pPr>
        <w:pStyle w:val="Default"/>
        <w:spacing w:line="360" w:lineRule="auto"/>
        <w:rPr>
          <w:rFonts w:eastAsia="NSimSun"/>
          <w:sz w:val="26"/>
          <w:szCs w:val="26"/>
          <w:lang w:val="cs-CZ" w:bidi="hi-IN"/>
        </w:rPr>
      </w:pPr>
    </w:p>
    <w:p w14:paraId="00EE3172"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První stadium: Zrod ostrakismu </w:t>
      </w:r>
    </w:p>
    <w:p w14:paraId="4CEB9E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14:paraId="062F8E81" w14:textId="77777777" w:rsidR="00C9573C" w:rsidRDefault="00C9573C" w:rsidP="00C9573C">
      <w:pPr>
        <w:pStyle w:val="Default"/>
        <w:spacing w:line="360" w:lineRule="auto"/>
        <w:rPr>
          <w:rFonts w:eastAsia="NSimSun"/>
          <w:sz w:val="26"/>
          <w:szCs w:val="26"/>
          <w:lang w:val="cs-CZ" w:bidi="hi-IN"/>
        </w:rPr>
      </w:pPr>
    </w:p>
    <w:p w14:paraId="697A97AB" w14:textId="77777777" w:rsidR="00C9573C" w:rsidRDefault="00C9573C" w:rsidP="00C9573C">
      <w:pPr>
        <w:pStyle w:val="Default"/>
        <w:spacing w:line="360" w:lineRule="auto"/>
        <w:rPr>
          <w:b/>
          <w:bCs/>
          <w:sz w:val="23"/>
          <w:szCs w:val="23"/>
          <w:lang w:val="cs-CZ"/>
        </w:rPr>
      </w:pPr>
      <w:r>
        <w:rPr>
          <w:b/>
          <w:bCs/>
          <w:sz w:val="23"/>
          <w:szCs w:val="23"/>
          <w:lang w:val="cs-CZ"/>
        </w:rPr>
        <w:t xml:space="preserve">Druhé stadium: Fyzická agrese a přitvrzování manipulace </w:t>
      </w:r>
    </w:p>
    <w:p w14:paraId="1F196CC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 </w:t>
      </w:r>
    </w:p>
    <w:p w14:paraId="2D6F49EA" w14:textId="77777777" w:rsidR="00C9573C" w:rsidRDefault="00C9573C" w:rsidP="00C9573C">
      <w:pPr>
        <w:pStyle w:val="Default"/>
        <w:spacing w:line="360" w:lineRule="auto"/>
        <w:rPr>
          <w:rFonts w:eastAsia="NSimSun"/>
          <w:sz w:val="26"/>
          <w:szCs w:val="26"/>
          <w:lang w:val="cs-CZ" w:bidi="hi-IN"/>
        </w:rPr>
      </w:pPr>
    </w:p>
    <w:p w14:paraId="21736941" w14:textId="77777777" w:rsidR="00C9573C" w:rsidRDefault="00C9573C" w:rsidP="00C9573C">
      <w:pPr>
        <w:pStyle w:val="Default"/>
        <w:spacing w:line="360" w:lineRule="auto"/>
        <w:rPr>
          <w:b/>
          <w:bCs/>
          <w:sz w:val="23"/>
          <w:szCs w:val="23"/>
          <w:lang w:val="cs-CZ"/>
        </w:rPr>
      </w:pPr>
      <w:r>
        <w:rPr>
          <w:b/>
          <w:bCs/>
          <w:sz w:val="23"/>
          <w:szCs w:val="23"/>
          <w:lang w:val="cs-CZ"/>
        </w:rPr>
        <w:t xml:space="preserve">Třetí stadium (klíčový moment): Vytvoření jádra </w:t>
      </w:r>
    </w:p>
    <w:p w14:paraId="6399B4E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 </w:t>
      </w:r>
    </w:p>
    <w:p w14:paraId="1ABD2CE1" w14:textId="77777777" w:rsidR="00C9573C" w:rsidRDefault="00C9573C" w:rsidP="00C9573C">
      <w:pPr>
        <w:pStyle w:val="Default"/>
        <w:spacing w:line="360" w:lineRule="auto"/>
        <w:rPr>
          <w:rFonts w:eastAsia="NSimSun"/>
          <w:sz w:val="26"/>
          <w:szCs w:val="26"/>
          <w:lang w:val="cs-CZ" w:bidi="hi-IN"/>
        </w:rPr>
      </w:pPr>
    </w:p>
    <w:p w14:paraId="666F60FE"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Čtvrté stadium: Většina přijímá normy </w:t>
      </w:r>
    </w:p>
    <w:p w14:paraId="59E8E56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 </w:t>
      </w:r>
    </w:p>
    <w:p w14:paraId="56B4DD22" w14:textId="77777777" w:rsidR="00C9573C" w:rsidRDefault="00C9573C" w:rsidP="00C9573C">
      <w:pPr>
        <w:pStyle w:val="Default"/>
        <w:spacing w:line="360" w:lineRule="auto"/>
        <w:rPr>
          <w:rFonts w:eastAsia="NSimSun"/>
          <w:sz w:val="26"/>
          <w:szCs w:val="26"/>
          <w:lang w:val="cs-CZ" w:bidi="hi-IN"/>
        </w:rPr>
      </w:pPr>
    </w:p>
    <w:p w14:paraId="739436D8" w14:textId="77777777" w:rsidR="00C9573C" w:rsidRDefault="00C9573C" w:rsidP="00C9573C">
      <w:pPr>
        <w:pStyle w:val="Default"/>
        <w:spacing w:line="360" w:lineRule="auto"/>
        <w:rPr>
          <w:b/>
          <w:bCs/>
          <w:sz w:val="23"/>
          <w:szCs w:val="23"/>
        </w:rPr>
      </w:pPr>
      <w:r>
        <w:rPr>
          <w:b/>
          <w:bCs/>
          <w:sz w:val="23"/>
          <w:szCs w:val="23"/>
        </w:rPr>
        <w:t xml:space="preserve">Páté stadium: Totalita neboli dokonalá šikana </w:t>
      </w:r>
    </w:p>
    <w:p w14:paraId="1808DFF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14:paraId="278535B1" w14:textId="77777777" w:rsidR="00C9573C" w:rsidRDefault="00C9573C" w:rsidP="00C9573C">
      <w:pPr>
        <w:pStyle w:val="Default"/>
        <w:spacing w:line="360" w:lineRule="auto"/>
        <w:jc w:val="both"/>
        <w:rPr>
          <w:rFonts w:eastAsia="NSimSun"/>
          <w:b/>
          <w:bCs/>
          <w:sz w:val="28"/>
          <w:szCs w:val="28"/>
          <w:lang w:val="cs-CZ" w:bidi="hi-IN"/>
        </w:rPr>
      </w:pPr>
    </w:p>
    <w:p w14:paraId="3C697FCC" w14:textId="77777777" w:rsidR="00C9573C" w:rsidRDefault="00C9573C" w:rsidP="00C9573C">
      <w:pPr>
        <w:pStyle w:val="Default"/>
        <w:spacing w:line="360" w:lineRule="auto"/>
        <w:rPr>
          <w:b/>
          <w:bCs/>
          <w:sz w:val="28"/>
          <w:szCs w:val="28"/>
          <w:lang w:val="cs-CZ"/>
        </w:rPr>
      </w:pPr>
      <w:r>
        <w:rPr>
          <w:b/>
          <w:bCs/>
          <w:sz w:val="28"/>
          <w:szCs w:val="28"/>
          <w:lang w:val="cs-CZ"/>
        </w:rPr>
        <w:t xml:space="preserve">Nápravná opatření </w:t>
      </w:r>
    </w:p>
    <w:p w14:paraId="36588D4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Škola má k dispozici pro zastavení násilí agresorů běžná, ale i mimořádná nápravná opatření: </w:t>
      </w:r>
    </w:p>
    <w:p w14:paraId="7E3194CA"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výchovná opatření (napomenutí a důtka třídního učitele, důtka ředitele školy; podmíněné vyloučení a vyloučení ze školy – nelze použít v případě žáka, který plní povinnou školní docházku); </w:t>
      </w:r>
    </w:p>
    <w:p w14:paraId="4F261712"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snížení známky z chování; </w:t>
      </w:r>
    </w:p>
    <w:p w14:paraId="034FF9F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lastRenderedPageBreak/>
        <w:t xml:space="preserve">převedení do jiné třídy, pracovní či výchovné skupiny (je třeba individuálně posoudit efektivitu tohoto opatření, aby nedošlo k přesunutí šikany do nového prostředí a podmínek); </w:t>
      </w:r>
    </w:p>
    <w:p w14:paraId="2E3525D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vyloučení ze školy při opakování násilí po rozhodnutí výchovné komise – nelze použít v případě žáka, který plní povinnou školní docházku; </w:t>
      </w:r>
    </w:p>
    <w:p w14:paraId="47F969EC"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doporučí rodičům dobrovolné umístění dítěte do pobytového oddělení střediska výchovné péče, případně doporučí realizovat dobrovolný diagnostický pobyt žáka v diagnostickém ústavu; </w:t>
      </w:r>
    </w:p>
    <w:p w14:paraId="466151C9"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podá návrh orgánu sociálně-právní ochrany dítěte k zahájení práce s rodinou, případně k zahájení řízení o nařízení předběžného opatření či ústavní výchovy s následným umístěním v diagnostickém ústavu; </w:t>
      </w:r>
    </w:p>
    <w:p w14:paraId="1E8B57B3" w14:textId="77777777" w:rsidR="00C9573C" w:rsidRDefault="00C9573C" w:rsidP="00C9573C">
      <w:pPr>
        <w:pStyle w:val="Default"/>
        <w:numPr>
          <w:ilvl w:val="0"/>
          <w:numId w:val="10"/>
        </w:numPr>
        <w:spacing w:line="360" w:lineRule="auto"/>
        <w:jc w:val="both"/>
        <w:rPr>
          <w:rFonts w:eastAsia="NSimSun"/>
          <w:sz w:val="26"/>
          <w:szCs w:val="26"/>
          <w:lang w:val="cs-CZ" w:bidi="hi-IN"/>
        </w:rPr>
      </w:pPr>
      <w:r>
        <w:rPr>
          <w:rFonts w:eastAsia="NSimSun"/>
          <w:sz w:val="26"/>
          <w:szCs w:val="26"/>
          <w:lang w:val="cs-CZ" w:bidi="hi-IN"/>
        </w:rPr>
        <w:t xml:space="preserve">škola umožní agresorovi individuální výchovný plán. </w:t>
      </w:r>
    </w:p>
    <w:p w14:paraId="62B03309" w14:textId="77777777" w:rsidR="00C9573C" w:rsidRDefault="00C9573C" w:rsidP="00C9573C">
      <w:pPr>
        <w:pStyle w:val="Default"/>
        <w:spacing w:line="360" w:lineRule="auto"/>
        <w:jc w:val="both"/>
        <w:rPr>
          <w:rFonts w:eastAsia="NSimSun"/>
          <w:sz w:val="26"/>
          <w:szCs w:val="26"/>
          <w:lang w:val="cs-CZ" w:bidi="hi-IN"/>
        </w:rPr>
      </w:pPr>
    </w:p>
    <w:p w14:paraId="1CA2C5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Doporučuje se dále pracovat s agresorem (vedení k náhledu na vlastní chování, motivy apod.) i s obětí šikany. V případě potřeby doporučit zákonnému zástupci péči dítěte v PPP, SVP nebo jiných odborníků – klinických psychologů, psychoterapeutů nebo psychiatrů, případně převedení do jiné třídy. </w:t>
      </w:r>
    </w:p>
    <w:p w14:paraId="2B76E293" w14:textId="77777777" w:rsidR="00C9573C" w:rsidRDefault="00C9573C" w:rsidP="00C9573C">
      <w:pPr>
        <w:pStyle w:val="Default"/>
        <w:spacing w:line="360" w:lineRule="auto"/>
        <w:jc w:val="both"/>
        <w:rPr>
          <w:sz w:val="26"/>
          <w:szCs w:val="26"/>
        </w:rPr>
      </w:pPr>
      <w:r>
        <w:rPr>
          <w:rFonts w:eastAsia="NSimSun"/>
          <w:sz w:val="26"/>
          <w:szCs w:val="26"/>
          <w:lang w:val="cs-CZ" w:bidi="hi-IN"/>
        </w:rPr>
        <w:t>(3) Pro nápravu situace ve skupině je potřeba pracovat s celým třídním kolektivem. Je nezbytné vypořádat se i s traumaty těch, kteří přihlíželi, ale nezasáhli (mlčící většina či menšina) apod.</w:t>
      </w:r>
    </w:p>
    <w:p w14:paraId="0ADEFA92" w14:textId="77777777" w:rsidR="00C9573C" w:rsidRDefault="00C9573C" w:rsidP="00C9573C">
      <w:pPr>
        <w:pStyle w:val="Default"/>
        <w:spacing w:line="360" w:lineRule="auto"/>
        <w:jc w:val="both"/>
        <w:rPr>
          <w:rFonts w:eastAsia="NSimSun"/>
          <w:lang w:val="cs-CZ" w:bidi="hi-IN"/>
        </w:rPr>
      </w:pPr>
    </w:p>
    <w:p w14:paraId="273F6C5C" w14:textId="77777777" w:rsidR="00C9573C" w:rsidRPr="00C15985" w:rsidRDefault="00C9573C" w:rsidP="00C15985">
      <w:pPr>
        <w:pStyle w:val="Default"/>
        <w:spacing w:line="360" w:lineRule="auto"/>
        <w:rPr>
          <w:b/>
          <w:bCs/>
          <w:sz w:val="28"/>
          <w:szCs w:val="28"/>
        </w:rPr>
      </w:pPr>
      <w:r w:rsidRPr="00C15985">
        <w:rPr>
          <w:b/>
          <w:bCs/>
          <w:sz w:val="28"/>
          <w:szCs w:val="28"/>
        </w:rPr>
        <w:t>Šikana zaměřená na učitele</w:t>
      </w:r>
    </w:p>
    <w:p w14:paraId="472CDD8A" w14:textId="77777777" w:rsidR="00C9573C" w:rsidRPr="00C15985" w:rsidRDefault="00C9573C" w:rsidP="00C15985">
      <w:pPr>
        <w:pStyle w:val="Default"/>
        <w:spacing w:line="360" w:lineRule="auto"/>
        <w:rPr>
          <w:sz w:val="26"/>
          <w:szCs w:val="26"/>
        </w:rPr>
      </w:pPr>
      <w:r w:rsidRPr="00C15985">
        <w:rPr>
          <w:sz w:val="26"/>
          <w:szCs w:val="26"/>
        </w:rPr>
        <w:t>Šikana</w:t>
      </w:r>
      <w:r w:rsidRPr="00C15985">
        <w:rPr>
          <w:spacing w:val="-3"/>
          <w:sz w:val="26"/>
          <w:szCs w:val="26"/>
        </w:rPr>
        <w:t xml:space="preserve"> </w:t>
      </w:r>
      <w:r w:rsidRPr="00C15985">
        <w:rPr>
          <w:sz w:val="26"/>
          <w:szCs w:val="26"/>
        </w:rPr>
        <w:t>učitele</w:t>
      </w:r>
      <w:r w:rsidRPr="00C15985">
        <w:rPr>
          <w:spacing w:val="-3"/>
          <w:sz w:val="26"/>
          <w:szCs w:val="26"/>
        </w:rPr>
        <w:t xml:space="preserve"> </w:t>
      </w:r>
      <w:r w:rsidRPr="00C15985">
        <w:rPr>
          <w:sz w:val="26"/>
          <w:szCs w:val="26"/>
        </w:rPr>
        <w:t>je</w:t>
      </w:r>
      <w:r w:rsidRPr="00C15985">
        <w:rPr>
          <w:spacing w:val="-3"/>
          <w:sz w:val="26"/>
          <w:szCs w:val="26"/>
        </w:rPr>
        <w:t xml:space="preserve"> </w:t>
      </w:r>
      <w:r w:rsidRPr="00C15985">
        <w:rPr>
          <w:sz w:val="26"/>
          <w:szCs w:val="26"/>
        </w:rPr>
        <w:t>specifická</w:t>
      </w:r>
      <w:r w:rsidRPr="00C15985">
        <w:rPr>
          <w:spacing w:val="-3"/>
          <w:sz w:val="26"/>
          <w:szCs w:val="26"/>
        </w:rPr>
        <w:t xml:space="preserve"> </w:t>
      </w:r>
      <w:r w:rsidRPr="00C15985">
        <w:rPr>
          <w:sz w:val="26"/>
          <w:szCs w:val="26"/>
        </w:rPr>
        <w:t>tím,</w:t>
      </w:r>
      <w:r w:rsidRPr="00C15985">
        <w:rPr>
          <w:spacing w:val="-3"/>
          <w:sz w:val="26"/>
          <w:szCs w:val="26"/>
        </w:rPr>
        <w:t xml:space="preserve"> </w:t>
      </w:r>
      <w:r w:rsidRPr="00C15985">
        <w:rPr>
          <w:sz w:val="26"/>
          <w:szCs w:val="26"/>
        </w:rPr>
        <w:t>že</w:t>
      </w:r>
      <w:r w:rsidRPr="00C15985">
        <w:rPr>
          <w:spacing w:val="-1"/>
          <w:sz w:val="26"/>
          <w:szCs w:val="26"/>
        </w:rPr>
        <w:t xml:space="preserve"> </w:t>
      </w:r>
      <w:r w:rsidRPr="00C15985">
        <w:rPr>
          <w:sz w:val="26"/>
          <w:szCs w:val="26"/>
        </w:rPr>
        <w:t>dojde</w:t>
      </w:r>
      <w:r w:rsidRPr="00C15985">
        <w:rPr>
          <w:spacing w:val="-1"/>
          <w:sz w:val="26"/>
          <w:szCs w:val="26"/>
        </w:rPr>
        <w:t xml:space="preserve"> </w:t>
      </w:r>
      <w:r w:rsidRPr="00C15985">
        <w:rPr>
          <w:sz w:val="26"/>
          <w:szCs w:val="26"/>
        </w:rPr>
        <w:t>k narušení</w:t>
      </w:r>
      <w:r w:rsidRPr="00C15985">
        <w:rPr>
          <w:spacing w:val="-3"/>
          <w:sz w:val="26"/>
          <w:szCs w:val="26"/>
        </w:rPr>
        <w:t xml:space="preserve"> </w:t>
      </w:r>
      <w:r w:rsidRPr="00C15985">
        <w:rPr>
          <w:sz w:val="26"/>
          <w:szCs w:val="26"/>
        </w:rPr>
        <w:t>jasně</w:t>
      </w:r>
      <w:r w:rsidRPr="00C15985">
        <w:rPr>
          <w:spacing w:val="-4"/>
          <w:sz w:val="26"/>
          <w:szCs w:val="26"/>
        </w:rPr>
        <w:t xml:space="preserve"> </w:t>
      </w:r>
      <w:r w:rsidRPr="00C15985">
        <w:rPr>
          <w:sz w:val="26"/>
          <w:szCs w:val="26"/>
        </w:rPr>
        <w:t>definovaných</w:t>
      </w:r>
      <w:r w:rsidRPr="00C15985">
        <w:rPr>
          <w:spacing w:val="-3"/>
          <w:sz w:val="26"/>
          <w:szCs w:val="26"/>
        </w:rPr>
        <w:t xml:space="preserve"> </w:t>
      </w:r>
      <w:r w:rsidRPr="00C15985">
        <w:rPr>
          <w:sz w:val="26"/>
          <w:szCs w:val="26"/>
        </w:rPr>
        <w:t>rolí</w:t>
      </w:r>
      <w:r w:rsidRPr="00C15985">
        <w:rPr>
          <w:spacing w:val="-3"/>
          <w:sz w:val="26"/>
          <w:szCs w:val="26"/>
        </w:rPr>
        <w:t xml:space="preserve"> </w:t>
      </w:r>
      <w:r w:rsidRPr="00C15985">
        <w:rPr>
          <w:sz w:val="26"/>
          <w:szCs w:val="26"/>
        </w:rPr>
        <w:t>(učitel</w:t>
      </w:r>
      <w:r w:rsidRPr="00C15985">
        <w:rPr>
          <w:spacing w:val="-2"/>
          <w:sz w:val="26"/>
          <w:szCs w:val="26"/>
        </w:rPr>
        <w:t xml:space="preserve"> </w:t>
      </w:r>
      <w:r w:rsidRPr="00C15985">
        <w:rPr>
          <w:sz w:val="26"/>
          <w:szCs w:val="26"/>
        </w:rPr>
        <w:t>×</w:t>
      </w:r>
      <w:r w:rsidRPr="00C15985">
        <w:rPr>
          <w:spacing w:val="-2"/>
          <w:sz w:val="26"/>
          <w:szCs w:val="26"/>
        </w:rPr>
        <w:t xml:space="preserve"> </w:t>
      </w:r>
      <w:r w:rsidRPr="00C15985">
        <w:rPr>
          <w:sz w:val="26"/>
          <w:szCs w:val="26"/>
        </w:rPr>
        <w:t>žák)</w:t>
      </w:r>
      <w:r w:rsidRPr="00C15985">
        <w:rPr>
          <w:spacing w:val="-2"/>
          <w:sz w:val="26"/>
          <w:szCs w:val="26"/>
        </w:rPr>
        <w:t xml:space="preserve"> </w:t>
      </w:r>
      <w:r w:rsidRPr="00C15985">
        <w:rPr>
          <w:sz w:val="26"/>
          <w:szCs w:val="26"/>
        </w:rPr>
        <w:t>a žák/student se dostane do pozice větší moci než pedagog, bez ohledu na formálně vyšší moc a autoritu pedagoga. Tato forma šikany je tedy charakteristická tím, že strana s nižším statusem a nižší mírou formálně přidělené moci ubližuje straně s vyšším statusem a formální autoritou.</w:t>
      </w:r>
    </w:p>
    <w:p w14:paraId="1F3BC1FD" w14:textId="77777777" w:rsidR="00C9573C" w:rsidRPr="00C15985" w:rsidRDefault="00C9573C" w:rsidP="00C15985">
      <w:pPr>
        <w:pStyle w:val="Default"/>
        <w:spacing w:line="360" w:lineRule="auto"/>
        <w:rPr>
          <w:sz w:val="28"/>
          <w:szCs w:val="28"/>
        </w:rPr>
      </w:pPr>
    </w:p>
    <w:p w14:paraId="528DCBFE" w14:textId="77777777" w:rsidR="00C9573C" w:rsidRPr="00C15985" w:rsidRDefault="00C9573C" w:rsidP="00C15985">
      <w:pPr>
        <w:pStyle w:val="Default"/>
        <w:spacing w:line="360" w:lineRule="auto"/>
        <w:rPr>
          <w:b/>
          <w:bCs/>
          <w:sz w:val="28"/>
          <w:szCs w:val="28"/>
        </w:rPr>
      </w:pPr>
      <w:r w:rsidRPr="00C15985">
        <w:rPr>
          <w:b/>
          <w:bCs/>
          <w:sz w:val="28"/>
          <w:szCs w:val="28"/>
        </w:rPr>
        <w:t>Specifika</w:t>
      </w:r>
      <w:r w:rsidRPr="00C15985">
        <w:rPr>
          <w:b/>
          <w:bCs/>
          <w:spacing w:val="-9"/>
          <w:sz w:val="28"/>
          <w:szCs w:val="28"/>
        </w:rPr>
        <w:t xml:space="preserve"> </w:t>
      </w:r>
      <w:r w:rsidRPr="00C15985">
        <w:rPr>
          <w:b/>
          <w:bCs/>
          <w:sz w:val="28"/>
          <w:szCs w:val="28"/>
        </w:rPr>
        <w:t>pro</w:t>
      </w:r>
      <w:r w:rsidRPr="00C15985">
        <w:rPr>
          <w:b/>
          <w:bCs/>
          <w:spacing w:val="-6"/>
          <w:sz w:val="28"/>
          <w:szCs w:val="28"/>
        </w:rPr>
        <w:t xml:space="preserve"> </w:t>
      </w:r>
      <w:r w:rsidRPr="00C15985">
        <w:rPr>
          <w:b/>
          <w:bCs/>
          <w:sz w:val="28"/>
          <w:szCs w:val="28"/>
        </w:rPr>
        <w:t>prevenci</w:t>
      </w:r>
      <w:r w:rsidRPr="00C15985">
        <w:rPr>
          <w:b/>
          <w:bCs/>
          <w:spacing w:val="-6"/>
          <w:sz w:val="28"/>
          <w:szCs w:val="28"/>
        </w:rPr>
        <w:t xml:space="preserve"> </w:t>
      </w:r>
      <w:r w:rsidRPr="00C15985">
        <w:rPr>
          <w:b/>
          <w:bCs/>
          <w:sz w:val="28"/>
          <w:szCs w:val="28"/>
        </w:rPr>
        <w:t>šikany</w:t>
      </w:r>
      <w:r w:rsidRPr="00C15985">
        <w:rPr>
          <w:b/>
          <w:bCs/>
          <w:spacing w:val="-10"/>
          <w:sz w:val="28"/>
          <w:szCs w:val="28"/>
        </w:rPr>
        <w:t xml:space="preserve"> </w:t>
      </w:r>
      <w:r w:rsidRPr="00C15985">
        <w:rPr>
          <w:b/>
          <w:bCs/>
          <w:sz w:val="28"/>
          <w:szCs w:val="28"/>
        </w:rPr>
        <w:t>zaměřené</w:t>
      </w:r>
      <w:r w:rsidRPr="00C15985">
        <w:rPr>
          <w:b/>
          <w:bCs/>
          <w:spacing w:val="-8"/>
          <w:sz w:val="28"/>
          <w:szCs w:val="28"/>
        </w:rPr>
        <w:t xml:space="preserve"> </w:t>
      </w:r>
      <w:r w:rsidRPr="00C15985">
        <w:rPr>
          <w:b/>
          <w:bCs/>
          <w:sz w:val="28"/>
          <w:szCs w:val="28"/>
        </w:rPr>
        <w:t>na</w:t>
      </w:r>
      <w:r w:rsidRPr="00C15985">
        <w:rPr>
          <w:b/>
          <w:bCs/>
          <w:spacing w:val="-8"/>
          <w:sz w:val="28"/>
          <w:szCs w:val="28"/>
        </w:rPr>
        <w:t xml:space="preserve"> </w:t>
      </w:r>
      <w:r w:rsidRPr="00C15985">
        <w:rPr>
          <w:b/>
          <w:bCs/>
          <w:spacing w:val="-2"/>
          <w:sz w:val="28"/>
          <w:szCs w:val="28"/>
        </w:rPr>
        <w:t>učitele</w:t>
      </w:r>
    </w:p>
    <w:p w14:paraId="24D7BB3F" w14:textId="77777777" w:rsidR="00C9573C" w:rsidRPr="00C15985" w:rsidRDefault="00C9573C" w:rsidP="00C15985">
      <w:pPr>
        <w:pStyle w:val="Default"/>
        <w:spacing w:line="360" w:lineRule="auto"/>
        <w:rPr>
          <w:sz w:val="26"/>
          <w:szCs w:val="26"/>
        </w:rPr>
      </w:pPr>
      <w:r w:rsidRPr="00C15985">
        <w:rPr>
          <w:sz w:val="26"/>
          <w:szCs w:val="26"/>
        </w:rPr>
        <w:lastRenderedPageBreak/>
        <w:tab/>
        <w:t>Škola akcentuje dobré sociální klima, připouští riziko výskytu šikany učitele ve škole, otevřeně takové chování odmítá a realizuje prevenci případně intervenci, pokud k výskytu dojde.</w:t>
      </w:r>
    </w:p>
    <w:p w14:paraId="03372FEA" w14:textId="77777777" w:rsidR="00C9573C" w:rsidRPr="00C15985" w:rsidRDefault="00C9573C" w:rsidP="00C15985">
      <w:pPr>
        <w:pStyle w:val="Default"/>
        <w:spacing w:line="360" w:lineRule="auto"/>
        <w:rPr>
          <w:sz w:val="26"/>
          <w:szCs w:val="26"/>
        </w:rPr>
      </w:pPr>
      <w:r w:rsidRPr="00C15985">
        <w:rPr>
          <w:sz w:val="26"/>
          <w:szCs w:val="26"/>
        </w:rPr>
        <w:tab/>
        <w:t>Vedení školy vyjadřuje pedagogům podporu, oceňuje jejich práci, vytváří atmosféru důvěry, podporuje spolupráci v pedagogickém sboru a zastává nekonfliktní způsob řešení problémů.</w:t>
      </w:r>
    </w:p>
    <w:p w14:paraId="7735D72E" w14:textId="77777777" w:rsidR="00C9573C" w:rsidRPr="00C15985" w:rsidRDefault="00C9573C" w:rsidP="00C15985">
      <w:pPr>
        <w:pStyle w:val="Default"/>
        <w:spacing w:line="360" w:lineRule="auto"/>
        <w:rPr>
          <w:sz w:val="26"/>
          <w:szCs w:val="26"/>
        </w:rPr>
      </w:pPr>
      <w:r w:rsidRPr="00C15985">
        <w:rPr>
          <w:sz w:val="26"/>
          <w:szCs w:val="26"/>
        </w:rPr>
        <w:tab/>
        <w:t>Škola má jasně stanovený způsob, jakým mají pedagogové podezření na šikanu své osoby nebo kolegy, nebo oznámení o šikaně podat, komu a</w:t>
      </w:r>
      <w:r w:rsidRPr="00C15985">
        <w:rPr>
          <w:spacing w:val="-2"/>
          <w:sz w:val="26"/>
          <w:szCs w:val="26"/>
        </w:rPr>
        <w:t xml:space="preserve"> </w:t>
      </w:r>
      <w:r w:rsidRPr="00C15985">
        <w:rPr>
          <w:sz w:val="26"/>
          <w:szCs w:val="26"/>
        </w:rPr>
        <w:t>jak s tím bude nakládáno – pedagog takové podezření může neprodleně oznámit řediteli školy, metodikovi prevence, výchovnému poradci, někomu z</w:t>
      </w:r>
      <w:r w:rsidRPr="00C15985">
        <w:rPr>
          <w:spacing w:val="-2"/>
          <w:sz w:val="26"/>
          <w:szCs w:val="26"/>
        </w:rPr>
        <w:t xml:space="preserve"> </w:t>
      </w:r>
      <w:r w:rsidRPr="00C15985">
        <w:rPr>
          <w:sz w:val="26"/>
          <w:szCs w:val="26"/>
        </w:rPr>
        <w:t>kolegů, případně může vhodit vzkaz do schránky důvěry v budově školy.</w:t>
      </w:r>
    </w:p>
    <w:p w14:paraId="678D023C" w14:textId="77777777" w:rsidR="00C9573C" w:rsidRPr="00C15985" w:rsidRDefault="00C9573C" w:rsidP="00C15985">
      <w:pPr>
        <w:pStyle w:val="Default"/>
        <w:spacing w:line="360" w:lineRule="auto"/>
        <w:rPr>
          <w:sz w:val="26"/>
          <w:szCs w:val="26"/>
        </w:rPr>
      </w:pPr>
      <w:r w:rsidRPr="00C15985">
        <w:rPr>
          <w:sz w:val="26"/>
          <w:szCs w:val="26"/>
        </w:rPr>
        <w:tab/>
        <w:t>Pedagog nastavuje a uplatňuje jasná pravidla ve třídě; na konflikt nebo nerespektování reaguje včas, pracuje</w:t>
      </w:r>
      <w:r w:rsidRPr="00C15985">
        <w:rPr>
          <w:spacing w:val="-1"/>
          <w:sz w:val="26"/>
          <w:szCs w:val="26"/>
        </w:rPr>
        <w:t xml:space="preserve"> </w:t>
      </w:r>
      <w:r w:rsidRPr="00C15985">
        <w:rPr>
          <w:sz w:val="26"/>
          <w:szCs w:val="26"/>
        </w:rPr>
        <w:t>s pravidly</w:t>
      </w:r>
      <w:r w:rsidRPr="00C15985">
        <w:rPr>
          <w:spacing w:val="-1"/>
          <w:sz w:val="26"/>
          <w:szCs w:val="26"/>
        </w:rPr>
        <w:t xml:space="preserve"> </w:t>
      </w:r>
      <w:r w:rsidRPr="00C15985">
        <w:rPr>
          <w:sz w:val="26"/>
          <w:szCs w:val="26"/>
        </w:rPr>
        <w:t>v</w:t>
      </w:r>
      <w:r w:rsidRPr="00C15985">
        <w:rPr>
          <w:spacing w:val="-1"/>
          <w:sz w:val="26"/>
          <w:szCs w:val="26"/>
        </w:rPr>
        <w:t xml:space="preserve"> </w:t>
      </w:r>
      <w:r w:rsidRPr="00C15985">
        <w:rPr>
          <w:sz w:val="26"/>
          <w:szCs w:val="26"/>
        </w:rPr>
        <w:t>chování a</w:t>
      </w:r>
      <w:r w:rsidRPr="00C15985">
        <w:rPr>
          <w:spacing w:val="-1"/>
          <w:sz w:val="26"/>
          <w:szCs w:val="26"/>
        </w:rPr>
        <w:t xml:space="preserve"> </w:t>
      </w:r>
      <w:r w:rsidRPr="00C15985">
        <w:rPr>
          <w:sz w:val="26"/>
          <w:szCs w:val="26"/>
        </w:rPr>
        <w:t>používá stanovené</w:t>
      </w:r>
      <w:r w:rsidRPr="00C15985">
        <w:rPr>
          <w:spacing w:val="-1"/>
          <w:sz w:val="26"/>
          <w:szCs w:val="26"/>
        </w:rPr>
        <w:t xml:space="preserve"> </w:t>
      </w:r>
      <w:r w:rsidRPr="00C15985">
        <w:rPr>
          <w:sz w:val="26"/>
          <w:szCs w:val="26"/>
        </w:rPr>
        <w:t>důsledky</w:t>
      </w:r>
      <w:r w:rsidRPr="00C15985">
        <w:rPr>
          <w:spacing w:val="-6"/>
          <w:sz w:val="26"/>
          <w:szCs w:val="26"/>
        </w:rPr>
        <w:t xml:space="preserve"> </w:t>
      </w:r>
      <w:r w:rsidRPr="00C15985">
        <w:rPr>
          <w:sz w:val="26"/>
          <w:szCs w:val="26"/>
        </w:rPr>
        <w:t>jejich</w:t>
      </w:r>
      <w:r w:rsidRPr="00C15985">
        <w:rPr>
          <w:spacing w:val="-1"/>
          <w:sz w:val="26"/>
          <w:szCs w:val="26"/>
        </w:rPr>
        <w:t xml:space="preserve"> </w:t>
      </w:r>
      <w:r w:rsidRPr="00C15985">
        <w:rPr>
          <w:sz w:val="26"/>
          <w:szCs w:val="26"/>
        </w:rPr>
        <w:t>nerespektování konzistentně; vyhýbá se řešení konfliktu a konfrontací ze strany žáka před celou třídou, usměrňuje řešení na individuální konzultaci; vyhýbá se konfrontačnímu tónu.</w:t>
      </w:r>
    </w:p>
    <w:p w14:paraId="279BB8C0" w14:textId="77777777" w:rsidR="00C9573C" w:rsidRPr="00C15985" w:rsidRDefault="00C9573C" w:rsidP="00C15985">
      <w:pPr>
        <w:pStyle w:val="Default"/>
        <w:spacing w:line="360" w:lineRule="auto"/>
        <w:rPr>
          <w:sz w:val="26"/>
          <w:szCs w:val="26"/>
        </w:rPr>
      </w:pPr>
      <w:r w:rsidRPr="00C15985">
        <w:rPr>
          <w:sz w:val="26"/>
          <w:szCs w:val="26"/>
        </w:rPr>
        <w:tab/>
        <w:t xml:space="preserve">Problémy neřeší sám, ale ve spolupráci se školním poradenským pracovištěm, případně s vedením </w:t>
      </w:r>
      <w:r w:rsidRPr="00C15985">
        <w:rPr>
          <w:spacing w:val="-2"/>
          <w:sz w:val="26"/>
          <w:szCs w:val="26"/>
        </w:rPr>
        <w:t>školy.</w:t>
      </w:r>
    </w:p>
    <w:p w14:paraId="1C0B6862" w14:textId="77777777" w:rsidR="00C9573C" w:rsidRPr="00C15985" w:rsidRDefault="00C9573C" w:rsidP="00C15985">
      <w:pPr>
        <w:pStyle w:val="Default"/>
        <w:spacing w:line="360" w:lineRule="auto"/>
        <w:rPr>
          <w:spacing w:val="-2"/>
          <w:sz w:val="26"/>
          <w:szCs w:val="26"/>
        </w:rPr>
      </w:pPr>
    </w:p>
    <w:p w14:paraId="7CB027C7" w14:textId="77777777" w:rsidR="00C9573C" w:rsidRPr="00C15985" w:rsidRDefault="00C9573C" w:rsidP="00C15985">
      <w:pPr>
        <w:pStyle w:val="Default"/>
        <w:spacing w:line="360" w:lineRule="auto"/>
        <w:rPr>
          <w:b/>
          <w:bCs/>
          <w:sz w:val="28"/>
          <w:szCs w:val="28"/>
        </w:rPr>
      </w:pPr>
      <w:r w:rsidRPr="00C15985">
        <w:rPr>
          <w:b/>
          <w:bCs/>
          <w:sz w:val="28"/>
          <w:szCs w:val="28"/>
        </w:rPr>
        <w:t>Specifika</w:t>
      </w:r>
      <w:r w:rsidRPr="00C15985">
        <w:rPr>
          <w:b/>
          <w:bCs/>
          <w:spacing w:val="-10"/>
          <w:sz w:val="28"/>
          <w:szCs w:val="28"/>
        </w:rPr>
        <w:t xml:space="preserve"> </w:t>
      </w:r>
      <w:r w:rsidRPr="00C15985">
        <w:rPr>
          <w:b/>
          <w:bCs/>
          <w:sz w:val="28"/>
          <w:szCs w:val="28"/>
        </w:rPr>
        <w:t>pro</w:t>
      </w:r>
      <w:r w:rsidRPr="00C15985">
        <w:rPr>
          <w:b/>
          <w:bCs/>
          <w:spacing w:val="-5"/>
          <w:sz w:val="28"/>
          <w:szCs w:val="28"/>
        </w:rPr>
        <w:t xml:space="preserve"> </w:t>
      </w:r>
      <w:r w:rsidRPr="00C15985">
        <w:rPr>
          <w:b/>
          <w:bCs/>
          <w:sz w:val="28"/>
          <w:szCs w:val="28"/>
        </w:rPr>
        <w:t>řešení</w:t>
      </w:r>
      <w:r w:rsidRPr="00C15985">
        <w:rPr>
          <w:b/>
          <w:bCs/>
          <w:spacing w:val="-7"/>
          <w:sz w:val="28"/>
          <w:szCs w:val="28"/>
        </w:rPr>
        <w:t xml:space="preserve"> </w:t>
      </w:r>
      <w:r w:rsidRPr="00C15985">
        <w:rPr>
          <w:b/>
          <w:bCs/>
          <w:sz w:val="28"/>
          <w:szCs w:val="28"/>
        </w:rPr>
        <w:t>šikany</w:t>
      </w:r>
      <w:r w:rsidRPr="00C15985">
        <w:rPr>
          <w:b/>
          <w:bCs/>
          <w:spacing w:val="-10"/>
          <w:sz w:val="28"/>
          <w:szCs w:val="28"/>
        </w:rPr>
        <w:t xml:space="preserve"> </w:t>
      </w:r>
      <w:r w:rsidRPr="00C15985">
        <w:rPr>
          <w:b/>
          <w:bCs/>
          <w:sz w:val="28"/>
          <w:szCs w:val="28"/>
        </w:rPr>
        <w:t>zaměřené</w:t>
      </w:r>
      <w:r w:rsidRPr="00C15985">
        <w:rPr>
          <w:b/>
          <w:bCs/>
          <w:spacing w:val="-8"/>
          <w:sz w:val="28"/>
          <w:szCs w:val="28"/>
        </w:rPr>
        <w:t xml:space="preserve"> </w:t>
      </w:r>
      <w:r w:rsidRPr="00C15985">
        <w:rPr>
          <w:b/>
          <w:bCs/>
          <w:sz w:val="28"/>
          <w:szCs w:val="28"/>
        </w:rPr>
        <w:t>na</w:t>
      </w:r>
      <w:r w:rsidRPr="00C15985">
        <w:rPr>
          <w:b/>
          <w:bCs/>
          <w:spacing w:val="-8"/>
          <w:sz w:val="28"/>
          <w:szCs w:val="28"/>
        </w:rPr>
        <w:t xml:space="preserve"> </w:t>
      </w:r>
      <w:r w:rsidRPr="00C15985">
        <w:rPr>
          <w:b/>
          <w:bCs/>
          <w:spacing w:val="-2"/>
          <w:sz w:val="28"/>
          <w:szCs w:val="28"/>
        </w:rPr>
        <w:t>učitele</w:t>
      </w:r>
    </w:p>
    <w:p w14:paraId="0CF2F5A2" w14:textId="77777777" w:rsidR="00C9573C" w:rsidRPr="00C15985" w:rsidRDefault="00C9573C" w:rsidP="00C15985">
      <w:pPr>
        <w:pStyle w:val="Default"/>
        <w:spacing w:line="360" w:lineRule="auto"/>
        <w:rPr>
          <w:sz w:val="26"/>
          <w:szCs w:val="26"/>
        </w:rPr>
      </w:pPr>
      <w:r w:rsidRPr="00C15985">
        <w:rPr>
          <w:spacing w:val="-2"/>
          <w:sz w:val="26"/>
          <w:szCs w:val="26"/>
        </w:rPr>
        <w:tab/>
      </w:r>
      <w:r w:rsidRPr="00C15985">
        <w:rPr>
          <w:sz w:val="26"/>
          <w:szCs w:val="26"/>
        </w:rPr>
        <w:t>Pedagog, který čelí šikaně ze strany žáků, je v dané situaci v pozici oběti, která by neměla zůstávat v situaci sama, ale měla by vyhledat pomoc ostatních. Škola podporuje své pedagogy k vyhledání pomoci, zajistí bezpečí pro pedagoga a řeší vzniklou situaci se žáky, rodiči a ostatními pedagogy.</w:t>
      </w:r>
    </w:p>
    <w:p w14:paraId="5FC5F089" w14:textId="77777777" w:rsidR="00C9573C" w:rsidRPr="00C15985" w:rsidRDefault="00C9573C" w:rsidP="00C15985">
      <w:pPr>
        <w:pStyle w:val="Default"/>
        <w:spacing w:line="360" w:lineRule="auto"/>
        <w:rPr>
          <w:sz w:val="26"/>
          <w:szCs w:val="26"/>
        </w:rPr>
      </w:pPr>
      <w:r w:rsidRPr="00C15985">
        <w:rPr>
          <w:sz w:val="26"/>
          <w:szCs w:val="26"/>
        </w:rPr>
        <w:tab/>
        <w:t xml:space="preserve">Škola má připravený krizový plán, ve kterém je specifikováno, jak se v situaci naplnění tohoto rizika zachová, jakou roli a možnosti řešení krizové situace má sám pedagog, jakou roli vedení školy, školní poradenské pracoviště apod. Plán zahrnuje pokyny pro zajištění bezpečí pro ohroženého pedagoga a </w:t>
      </w:r>
      <w:r w:rsidRPr="00C15985">
        <w:rPr>
          <w:spacing w:val="-2"/>
          <w:sz w:val="26"/>
          <w:szCs w:val="26"/>
        </w:rPr>
        <w:t>žáky.</w:t>
      </w:r>
    </w:p>
    <w:p w14:paraId="47A9A9CF" w14:textId="77777777" w:rsidR="00C9573C" w:rsidRPr="00C15985" w:rsidRDefault="00C9573C" w:rsidP="00C15985">
      <w:pPr>
        <w:pStyle w:val="Default"/>
        <w:spacing w:line="360" w:lineRule="auto"/>
        <w:rPr>
          <w:spacing w:val="-2"/>
          <w:sz w:val="26"/>
          <w:szCs w:val="26"/>
        </w:rPr>
      </w:pPr>
    </w:p>
    <w:p w14:paraId="1CB3A70B" w14:textId="56D11C8C" w:rsidR="00C9573C" w:rsidRPr="00C15985" w:rsidRDefault="00C9573C" w:rsidP="00C15985">
      <w:pPr>
        <w:pStyle w:val="Default"/>
        <w:spacing w:line="360" w:lineRule="auto"/>
        <w:rPr>
          <w:b/>
          <w:bCs/>
          <w:sz w:val="28"/>
          <w:szCs w:val="28"/>
        </w:rPr>
      </w:pPr>
      <w:r w:rsidRPr="00C15985">
        <w:rPr>
          <w:b/>
          <w:bCs/>
          <w:sz w:val="28"/>
          <w:szCs w:val="28"/>
        </w:rPr>
        <w:t>Krizový</w:t>
      </w:r>
      <w:r w:rsidRPr="00C15985">
        <w:rPr>
          <w:b/>
          <w:bCs/>
          <w:spacing w:val="-9"/>
          <w:sz w:val="28"/>
          <w:szCs w:val="28"/>
        </w:rPr>
        <w:t xml:space="preserve"> </w:t>
      </w:r>
      <w:r w:rsidRPr="00C15985">
        <w:rPr>
          <w:b/>
          <w:bCs/>
          <w:sz w:val="28"/>
          <w:szCs w:val="28"/>
        </w:rPr>
        <w:t>plán</w:t>
      </w:r>
      <w:r w:rsidRPr="00C15985">
        <w:rPr>
          <w:b/>
          <w:bCs/>
          <w:spacing w:val="-7"/>
          <w:sz w:val="28"/>
          <w:szCs w:val="28"/>
        </w:rPr>
        <w:t xml:space="preserve"> </w:t>
      </w:r>
      <w:r w:rsidRPr="00C15985">
        <w:rPr>
          <w:b/>
          <w:bCs/>
          <w:sz w:val="28"/>
          <w:szCs w:val="28"/>
        </w:rPr>
        <w:t>pro</w:t>
      </w:r>
      <w:r w:rsidRPr="00C15985">
        <w:rPr>
          <w:b/>
          <w:bCs/>
          <w:spacing w:val="-4"/>
          <w:sz w:val="28"/>
          <w:szCs w:val="28"/>
        </w:rPr>
        <w:t xml:space="preserve"> </w:t>
      </w:r>
      <w:r w:rsidRPr="00C15985">
        <w:rPr>
          <w:b/>
          <w:bCs/>
          <w:sz w:val="28"/>
          <w:szCs w:val="28"/>
        </w:rPr>
        <w:t>řešení</w:t>
      </w:r>
      <w:r w:rsidRPr="00C15985">
        <w:rPr>
          <w:b/>
          <w:bCs/>
          <w:spacing w:val="-7"/>
          <w:sz w:val="28"/>
          <w:szCs w:val="28"/>
        </w:rPr>
        <w:t xml:space="preserve"> </w:t>
      </w:r>
      <w:r w:rsidRPr="00C15985">
        <w:rPr>
          <w:b/>
          <w:bCs/>
          <w:sz w:val="28"/>
          <w:szCs w:val="28"/>
        </w:rPr>
        <w:t>šikany</w:t>
      </w:r>
      <w:r w:rsidRPr="00C15985">
        <w:rPr>
          <w:b/>
          <w:bCs/>
          <w:spacing w:val="-9"/>
          <w:sz w:val="28"/>
          <w:szCs w:val="28"/>
        </w:rPr>
        <w:t xml:space="preserve"> </w:t>
      </w:r>
      <w:r w:rsidRPr="00C15985">
        <w:rPr>
          <w:b/>
          <w:bCs/>
          <w:spacing w:val="-2"/>
          <w:sz w:val="28"/>
          <w:szCs w:val="28"/>
        </w:rPr>
        <w:t>učitele</w:t>
      </w:r>
    </w:p>
    <w:p w14:paraId="331C2524"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odhad</w:t>
      </w:r>
      <w:r w:rsidRPr="00C15985">
        <w:rPr>
          <w:spacing w:val="-5"/>
          <w:sz w:val="26"/>
          <w:szCs w:val="26"/>
        </w:rPr>
        <w:t xml:space="preserve"> </w:t>
      </w:r>
      <w:r w:rsidRPr="00C15985">
        <w:rPr>
          <w:sz w:val="26"/>
          <w:szCs w:val="26"/>
        </w:rPr>
        <w:t>závažnosti</w:t>
      </w:r>
      <w:r w:rsidRPr="00C15985">
        <w:rPr>
          <w:spacing w:val="-6"/>
          <w:sz w:val="26"/>
          <w:szCs w:val="26"/>
        </w:rPr>
        <w:t xml:space="preserve"> </w:t>
      </w:r>
      <w:r w:rsidRPr="00C15985">
        <w:rPr>
          <w:sz w:val="26"/>
          <w:szCs w:val="26"/>
        </w:rPr>
        <w:t>a</w:t>
      </w:r>
      <w:r w:rsidRPr="00C15985">
        <w:rPr>
          <w:spacing w:val="-7"/>
          <w:sz w:val="26"/>
          <w:szCs w:val="26"/>
        </w:rPr>
        <w:t xml:space="preserve"> </w:t>
      </w:r>
      <w:r w:rsidRPr="00C15985">
        <w:rPr>
          <w:sz w:val="26"/>
          <w:szCs w:val="26"/>
        </w:rPr>
        <w:t>formy</w:t>
      </w:r>
      <w:r w:rsidRPr="00C15985">
        <w:rPr>
          <w:spacing w:val="-12"/>
          <w:sz w:val="26"/>
          <w:szCs w:val="26"/>
        </w:rPr>
        <w:t xml:space="preserve"> </w:t>
      </w:r>
      <w:r w:rsidRPr="00C15985">
        <w:rPr>
          <w:sz w:val="26"/>
          <w:szCs w:val="26"/>
        </w:rPr>
        <w:t>šikany</w:t>
      </w:r>
      <w:r w:rsidRPr="00C15985">
        <w:rPr>
          <w:spacing w:val="-8"/>
          <w:sz w:val="26"/>
          <w:szCs w:val="26"/>
        </w:rPr>
        <w:t xml:space="preserve"> </w:t>
      </w:r>
      <w:r w:rsidRPr="00C15985">
        <w:rPr>
          <w:spacing w:val="-2"/>
          <w:sz w:val="26"/>
          <w:szCs w:val="26"/>
        </w:rPr>
        <w:t>pedagoga</w:t>
      </w:r>
    </w:p>
    <w:p w14:paraId="59C9AF3E"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rozhovor</w:t>
      </w:r>
      <w:r w:rsidRPr="00C15985">
        <w:rPr>
          <w:spacing w:val="-7"/>
          <w:sz w:val="26"/>
          <w:szCs w:val="26"/>
        </w:rPr>
        <w:t xml:space="preserve"> </w:t>
      </w:r>
      <w:r w:rsidRPr="00C15985">
        <w:rPr>
          <w:sz w:val="26"/>
          <w:szCs w:val="26"/>
        </w:rPr>
        <w:t>s</w:t>
      </w:r>
      <w:r w:rsidRPr="00C15985">
        <w:rPr>
          <w:spacing w:val="-5"/>
          <w:sz w:val="26"/>
          <w:szCs w:val="26"/>
        </w:rPr>
        <w:t xml:space="preserve"> </w:t>
      </w:r>
      <w:r w:rsidRPr="00C15985">
        <w:rPr>
          <w:sz w:val="26"/>
          <w:szCs w:val="26"/>
        </w:rPr>
        <w:t>těmi,</w:t>
      </w:r>
      <w:r w:rsidRPr="00C15985">
        <w:rPr>
          <w:spacing w:val="-7"/>
          <w:sz w:val="26"/>
          <w:szCs w:val="26"/>
        </w:rPr>
        <w:t xml:space="preserve"> </w:t>
      </w:r>
      <w:r w:rsidRPr="00C15985">
        <w:rPr>
          <w:sz w:val="26"/>
          <w:szCs w:val="26"/>
        </w:rPr>
        <w:t>kteří</w:t>
      </w:r>
      <w:r w:rsidRPr="00C15985">
        <w:rPr>
          <w:spacing w:val="-7"/>
          <w:sz w:val="26"/>
          <w:szCs w:val="26"/>
        </w:rPr>
        <w:t xml:space="preserve"> </w:t>
      </w:r>
      <w:r w:rsidRPr="00C15985">
        <w:rPr>
          <w:sz w:val="26"/>
          <w:szCs w:val="26"/>
        </w:rPr>
        <w:t>na</w:t>
      </w:r>
      <w:r w:rsidRPr="00C15985">
        <w:rPr>
          <w:spacing w:val="-7"/>
          <w:sz w:val="26"/>
          <w:szCs w:val="26"/>
        </w:rPr>
        <w:t xml:space="preserve"> </w:t>
      </w:r>
      <w:r w:rsidRPr="00C15985">
        <w:rPr>
          <w:sz w:val="26"/>
          <w:szCs w:val="26"/>
        </w:rPr>
        <w:t>šikanování</w:t>
      </w:r>
      <w:r w:rsidRPr="00C15985">
        <w:rPr>
          <w:spacing w:val="-7"/>
          <w:sz w:val="26"/>
          <w:szCs w:val="26"/>
        </w:rPr>
        <w:t xml:space="preserve"> </w:t>
      </w:r>
      <w:r w:rsidRPr="00C15985">
        <w:rPr>
          <w:sz w:val="26"/>
          <w:szCs w:val="26"/>
        </w:rPr>
        <w:t>upozornili,</w:t>
      </w:r>
      <w:r w:rsidRPr="00C15985">
        <w:rPr>
          <w:spacing w:val="-7"/>
          <w:sz w:val="26"/>
          <w:szCs w:val="26"/>
        </w:rPr>
        <w:t xml:space="preserve"> </w:t>
      </w:r>
      <w:r w:rsidRPr="00C15985">
        <w:rPr>
          <w:sz w:val="26"/>
          <w:szCs w:val="26"/>
        </w:rPr>
        <w:t>a</w:t>
      </w:r>
      <w:r w:rsidRPr="00C15985">
        <w:rPr>
          <w:spacing w:val="-8"/>
          <w:sz w:val="26"/>
          <w:szCs w:val="26"/>
        </w:rPr>
        <w:t xml:space="preserve"> </w:t>
      </w:r>
      <w:r w:rsidRPr="00C15985">
        <w:rPr>
          <w:sz w:val="26"/>
          <w:szCs w:val="26"/>
        </w:rPr>
        <w:t>s</w:t>
      </w:r>
      <w:r w:rsidRPr="00C15985">
        <w:rPr>
          <w:spacing w:val="-6"/>
          <w:sz w:val="26"/>
          <w:szCs w:val="26"/>
        </w:rPr>
        <w:t xml:space="preserve"> </w:t>
      </w:r>
      <w:r w:rsidRPr="00C15985">
        <w:rPr>
          <w:spacing w:val="-4"/>
          <w:sz w:val="26"/>
          <w:szCs w:val="26"/>
        </w:rPr>
        <w:t>obětí</w:t>
      </w:r>
    </w:p>
    <w:p w14:paraId="2954BD35" w14:textId="77777777" w:rsidR="00C9573C" w:rsidRPr="00C15985" w:rsidRDefault="00C9573C" w:rsidP="00C15985">
      <w:pPr>
        <w:pStyle w:val="Default"/>
        <w:numPr>
          <w:ilvl w:val="0"/>
          <w:numId w:val="13"/>
        </w:numPr>
        <w:spacing w:line="360" w:lineRule="auto"/>
        <w:rPr>
          <w:sz w:val="26"/>
          <w:szCs w:val="26"/>
        </w:rPr>
      </w:pPr>
      <w:r w:rsidRPr="00C15985">
        <w:rPr>
          <w:sz w:val="26"/>
          <w:szCs w:val="26"/>
        </w:rPr>
        <w:lastRenderedPageBreak/>
        <w:t>nalezení</w:t>
      </w:r>
      <w:r w:rsidRPr="00C15985">
        <w:rPr>
          <w:spacing w:val="-11"/>
          <w:sz w:val="26"/>
          <w:szCs w:val="26"/>
        </w:rPr>
        <w:t xml:space="preserve"> </w:t>
      </w:r>
      <w:r w:rsidRPr="00C15985">
        <w:rPr>
          <w:sz w:val="26"/>
          <w:szCs w:val="26"/>
        </w:rPr>
        <w:t>vhodných</w:t>
      </w:r>
      <w:r w:rsidRPr="00C15985">
        <w:rPr>
          <w:spacing w:val="-12"/>
          <w:sz w:val="26"/>
          <w:szCs w:val="26"/>
        </w:rPr>
        <w:t xml:space="preserve"> </w:t>
      </w:r>
      <w:r w:rsidRPr="00C15985">
        <w:rPr>
          <w:spacing w:val="-2"/>
          <w:sz w:val="26"/>
          <w:szCs w:val="26"/>
        </w:rPr>
        <w:t>svědků</w:t>
      </w:r>
    </w:p>
    <w:p w14:paraId="32EB725F"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individuální</w:t>
      </w:r>
      <w:r w:rsidRPr="00C15985">
        <w:rPr>
          <w:spacing w:val="80"/>
          <w:sz w:val="26"/>
          <w:szCs w:val="26"/>
        </w:rPr>
        <w:t xml:space="preserve"> </w:t>
      </w:r>
      <w:r w:rsidRPr="00C15985">
        <w:rPr>
          <w:sz w:val="26"/>
          <w:szCs w:val="26"/>
        </w:rPr>
        <w:t>rozhovory</w:t>
      </w:r>
      <w:r w:rsidRPr="00C15985">
        <w:rPr>
          <w:spacing w:val="80"/>
          <w:sz w:val="26"/>
          <w:szCs w:val="26"/>
        </w:rPr>
        <w:t xml:space="preserve"> </w:t>
      </w:r>
      <w:r w:rsidRPr="00C15985">
        <w:rPr>
          <w:sz w:val="26"/>
          <w:szCs w:val="26"/>
        </w:rPr>
        <w:t>se</w:t>
      </w:r>
      <w:r w:rsidRPr="00C15985">
        <w:rPr>
          <w:spacing w:val="80"/>
          <w:sz w:val="26"/>
          <w:szCs w:val="26"/>
        </w:rPr>
        <w:t xml:space="preserve"> </w:t>
      </w:r>
      <w:r w:rsidRPr="00C15985">
        <w:rPr>
          <w:sz w:val="26"/>
          <w:szCs w:val="26"/>
        </w:rPr>
        <w:t>svědky</w:t>
      </w:r>
      <w:r w:rsidRPr="00C15985">
        <w:rPr>
          <w:spacing w:val="80"/>
          <w:sz w:val="26"/>
          <w:szCs w:val="26"/>
        </w:rPr>
        <w:t xml:space="preserve"> </w:t>
      </w:r>
      <w:r w:rsidRPr="00C15985">
        <w:rPr>
          <w:sz w:val="26"/>
          <w:szCs w:val="26"/>
        </w:rPr>
        <w:t>(nepřípustné</w:t>
      </w:r>
      <w:r w:rsidRPr="00C15985">
        <w:rPr>
          <w:spacing w:val="80"/>
          <w:sz w:val="26"/>
          <w:szCs w:val="26"/>
        </w:rPr>
        <w:t xml:space="preserve"> </w:t>
      </w:r>
      <w:r w:rsidRPr="00C15985">
        <w:rPr>
          <w:sz w:val="26"/>
          <w:szCs w:val="26"/>
        </w:rPr>
        <w:t>je</w:t>
      </w:r>
      <w:r w:rsidRPr="00C15985">
        <w:rPr>
          <w:spacing w:val="80"/>
          <w:sz w:val="26"/>
          <w:szCs w:val="26"/>
        </w:rPr>
        <w:t xml:space="preserve"> </w:t>
      </w:r>
      <w:r w:rsidRPr="00C15985">
        <w:rPr>
          <w:sz w:val="26"/>
          <w:szCs w:val="26"/>
        </w:rPr>
        <w:t>společné</w:t>
      </w:r>
      <w:r w:rsidRPr="00C15985">
        <w:rPr>
          <w:spacing w:val="80"/>
          <w:sz w:val="26"/>
          <w:szCs w:val="26"/>
        </w:rPr>
        <w:t xml:space="preserve"> </w:t>
      </w:r>
      <w:r w:rsidRPr="00C15985">
        <w:rPr>
          <w:sz w:val="26"/>
          <w:szCs w:val="26"/>
        </w:rPr>
        <w:t>vyšetřování</w:t>
      </w:r>
      <w:r w:rsidRPr="00C15985">
        <w:rPr>
          <w:spacing w:val="80"/>
          <w:sz w:val="26"/>
          <w:szCs w:val="26"/>
        </w:rPr>
        <w:t xml:space="preserve"> </w:t>
      </w:r>
      <w:r w:rsidRPr="00C15985">
        <w:rPr>
          <w:sz w:val="26"/>
          <w:szCs w:val="26"/>
        </w:rPr>
        <w:t>agresora</w:t>
      </w:r>
      <w:r w:rsidRPr="00C15985">
        <w:rPr>
          <w:spacing w:val="80"/>
          <w:sz w:val="26"/>
          <w:szCs w:val="26"/>
        </w:rPr>
        <w:t xml:space="preserve"> </w:t>
      </w:r>
      <w:r w:rsidRPr="00C15985">
        <w:rPr>
          <w:sz w:val="26"/>
          <w:szCs w:val="26"/>
        </w:rPr>
        <w:t>a</w:t>
      </w:r>
      <w:r w:rsidRPr="00C15985">
        <w:rPr>
          <w:spacing w:val="80"/>
          <w:sz w:val="26"/>
          <w:szCs w:val="26"/>
        </w:rPr>
        <w:t xml:space="preserve"> </w:t>
      </w:r>
      <w:r w:rsidRPr="00C15985">
        <w:rPr>
          <w:sz w:val="26"/>
          <w:szCs w:val="26"/>
        </w:rPr>
        <w:t>svědků</w:t>
      </w:r>
      <w:r w:rsidRPr="00C15985">
        <w:rPr>
          <w:spacing w:val="80"/>
          <w:sz w:val="26"/>
          <w:szCs w:val="26"/>
        </w:rPr>
        <w:t xml:space="preserve"> </w:t>
      </w:r>
      <w:r w:rsidRPr="00C15985">
        <w:rPr>
          <w:sz w:val="26"/>
          <w:szCs w:val="26"/>
        </w:rPr>
        <w:t>a konfrontace oběti s agresorem)</w:t>
      </w:r>
    </w:p>
    <w:p w14:paraId="0D8F715E"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ochrana</w:t>
      </w:r>
      <w:r w:rsidRPr="00C15985">
        <w:rPr>
          <w:spacing w:val="-7"/>
          <w:sz w:val="26"/>
          <w:szCs w:val="26"/>
        </w:rPr>
        <w:t xml:space="preserve"> </w:t>
      </w:r>
      <w:r w:rsidRPr="00C15985">
        <w:rPr>
          <w:sz w:val="26"/>
          <w:szCs w:val="26"/>
        </w:rPr>
        <w:t>pedagoga</w:t>
      </w:r>
      <w:r w:rsidRPr="00C15985">
        <w:rPr>
          <w:spacing w:val="-6"/>
          <w:sz w:val="26"/>
          <w:szCs w:val="26"/>
        </w:rPr>
        <w:t xml:space="preserve"> </w:t>
      </w:r>
      <w:r w:rsidRPr="00C15985">
        <w:rPr>
          <w:sz w:val="26"/>
          <w:szCs w:val="26"/>
        </w:rPr>
        <w:t>–</w:t>
      </w:r>
      <w:r w:rsidRPr="00C15985">
        <w:rPr>
          <w:spacing w:val="-7"/>
          <w:sz w:val="26"/>
          <w:szCs w:val="26"/>
        </w:rPr>
        <w:t xml:space="preserve"> </w:t>
      </w:r>
      <w:r w:rsidRPr="00C15985">
        <w:rPr>
          <w:sz w:val="26"/>
          <w:szCs w:val="26"/>
        </w:rPr>
        <w:t>změna</w:t>
      </w:r>
      <w:r w:rsidRPr="00C15985">
        <w:rPr>
          <w:spacing w:val="-9"/>
          <w:sz w:val="26"/>
          <w:szCs w:val="26"/>
        </w:rPr>
        <w:t xml:space="preserve"> </w:t>
      </w:r>
      <w:r w:rsidRPr="00C15985">
        <w:rPr>
          <w:spacing w:val="-4"/>
          <w:sz w:val="26"/>
          <w:szCs w:val="26"/>
        </w:rPr>
        <w:t>třídy</w:t>
      </w:r>
    </w:p>
    <w:p w14:paraId="52FCE83B"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vedení školy</w:t>
      </w:r>
      <w:r w:rsidRPr="00C15985">
        <w:rPr>
          <w:spacing w:val="-3"/>
          <w:sz w:val="26"/>
          <w:szCs w:val="26"/>
        </w:rPr>
        <w:t xml:space="preserve"> </w:t>
      </w:r>
      <w:r w:rsidRPr="00C15985">
        <w:rPr>
          <w:sz w:val="26"/>
          <w:szCs w:val="26"/>
        </w:rPr>
        <w:t>vyzve zákonného zástupce agresora k jednání se školou, zákonný zástupce je seznámen se všemi skutečnostmi případu, porušením školního řádu, návrhem výchovného opatření, který schválila</w:t>
      </w:r>
      <w:r w:rsidRPr="00C15985">
        <w:rPr>
          <w:spacing w:val="61"/>
          <w:sz w:val="26"/>
          <w:szCs w:val="26"/>
        </w:rPr>
        <w:t xml:space="preserve"> </w:t>
      </w:r>
      <w:r w:rsidRPr="00C15985">
        <w:rPr>
          <w:sz w:val="26"/>
          <w:szCs w:val="26"/>
        </w:rPr>
        <w:t>a</w:t>
      </w:r>
      <w:r w:rsidRPr="00C15985">
        <w:rPr>
          <w:spacing w:val="63"/>
          <w:sz w:val="26"/>
          <w:szCs w:val="26"/>
        </w:rPr>
        <w:t xml:space="preserve"> </w:t>
      </w:r>
      <w:r w:rsidRPr="00C15985">
        <w:rPr>
          <w:sz w:val="26"/>
          <w:szCs w:val="26"/>
        </w:rPr>
        <w:t>doporučila</w:t>
      </w:r>
      <w:r w:rsidRPr="00C15985">
        <w:rPr>
          <w:spacing w:val="61"/>
          <w:sz w:val="26"/>
          <w:szCs w:val="26"/>
        </w:rPr>
        <w:t xml:space="preserve"> </w:t>
      </w:r>
      <w:r w:rsidRPr="00C15985">
        <w:rPr>
          <w:sz w:val="26"/>
          <w:szCs w:val="26"/>
        </w:rPr>
        <w:t>pedagogická</w:t>
      </w:r>
      <w:r w:rsidRPr="00C15985">
        <w:rPr>
          <w:spacing w:val="61"/>
          <w:sz w:val="26"/>
          <w:szCs w:val="26"/>
        </w:rPr>
        <w:t xml:space="preserve"> </w:t>
      </w:r>
      <w:r w:rsidRPr="00C15985">
        <w:rPr>
          <w:sz w:val="26"/>
          <w:szCs w:val="26"/>
        </w:rPr>
        <w:t>rada,</w:t>
      </w:r>
      <w:r w:rsidRPr="00C15985">
        <w:rPr>
          <w:spacing w:val="63"/>
          <w:sz w:val="26"/>
          <w:szCs w:val="26"/>
        </w:rPr>
        <w:t xml:space="preserve"> </w:t>
      </w:r>
      <w:r w:rsidRPr="00C15985">
        <w:rPr>
          <w:sz w:val="26"/>
          <w:szCs w:val="26"/>
        </w:rPr>
        <w:t>z tohoto</w:t>
      </w:r>
      <w:r w:rsidRPr="00C15985">
        <w:rPr>
          <w:spacing w:val="63"/>
          <w:sz w:val="26"/>
          <w:szCs w:val="26"/>
        </w:rPr>
        <w:t xml:space="preserve"> </w:t>
      </w:r>
      <w:r w:rsidRPr="00C15985">
        <w:rPr>
          <w:sz w:val="26"/>
          <w:szCs w:val="26"/>
        </w:rPr>
        <w:t>jednání</w:t>
      </w:r>
      <w:r w:rsidRPr="00C15985">
        <w:rPr>
          <w:spacing w:val="62"/>
          <w:sz w:val="26"/>
          <w:szCs w:val="26"/>
        </w:rPr>
        <w:t xml:space="preserve"> </w:t>
      </w:r>
      <w:r w:rsidRPr="00C15985">
        <w:rPr>
          <w:sz w:val="26"/>
          <w:szCs w:val="26"/>
        </w:rPr>
        <w:t>se</w:t>
      </w:r>
      <w:r w:rsidRPr="00C15985">
        <w:rPr>
          <w:spacing w:val="61"/>
          <w:sz w:val="26"/>
          <w:szCs w:val="26"/>
        </w:rPr>
        <w:t xml:space="preserve"> </w:t>
      </w:r>
      <w:r w:rsidRPr="00C15985">
        <w:rPr>
          <w:sz w:val="26"/>
          <w:szCs w:val="26"/>
        </w:rPr>
        <w:t>pořídí</w:t>
      </w:r>
      <w:r w:rsidRPr="00C15985">
        <w:rPr>
          <w:spacing w:val="63"/>
          <w:sz w:val="26"/>
          <w:szCs w:val="26"/>
        </w:rPr>
        <w:t xml:space="preserve"> </w:t>
      </w:r>
      <w:r w:rsidRPr="00C15985">
        <w:rPr>
          <w:sz w:val="26"/>
          <w:szCs w:val="26"/>
        </w:rPr>
        <w:t>záznam,</w:t>
      </w:r>
      <w:r w:rsidRPr="00C15985">
        <w:rPr>
          <w:spacing w:val="65"/>
          <w:sz w:val="26"/>
          <w:szCs w:val="26"/>
        </w:rPr>
        <w:t xml:space="preserve"> </w:t>
      </w:r>
      <w:r w:rsidRPr="00C15985">
        <w:rPr>
          <w:sz w:val="26"/>
          <w:szCs w:val="26"/>
        </w:rPr>
        <w:t>v</w:t>
      </w:r>
      <w:r w:rsidRPr="00C15985">
        <w:rPr>
          <w:spacing w:val="60"/>
          <w:sz w:val="26"/>
          <w:szCs w:val="26"/>
        </w:rPr>
        <w:t xml:space="preserve"> </w:t>
      </w:r>
      <w:r w:rsidRPr="00C15985">
        <w:rPr>
          <w:sz w:val="26"/>
          <w:szCs w:val="26"/>
        </w:rPr>
        <w:t>případě</w:t>
      </w:r>
      <w:r w:rsidRPr="00C15985">
        <w:rPr>
          <w:spacing w:val="61"/>
          <w:sz w:val="26"/>
          <w:szCs w:val="26"/>
        </w:rPr>
        <w:t xml:space="preserve"> </w:t>
      </w:r>
      <w:r w:rsidRPr="00C15985">
        <w:rPr>
          <w:sz w:val="26"/>
          <w:szCs w:val="26"/>
        </w:rPr>
        <w:t>potřeby doporučí zákonným zástupcům péči dítěte v</w:t>
      </w:r>
      <w:r w:rsidRPr="00C15985">
        <w:rPr>
          <w:spacing w:val="-1"/>
          <w:sz w:val="26"/>
          <w:szCs w:val="26"/>
        </w:rPr>
        <w:t xml:space="preserve"> </w:t>
      </w:r>
      <w:r w:rsidRPr="00C15985">
        <w:rPr>
          <w:sz w:val="26"/>
          <w:szCs w:val="26"/>
        </w:rPr>
        <w:t>pedagogicko-psychologické poradně, středisku výchovné péče nebo jiných odborníků</w:t>
      </w:r>
    </w:p>
    <w:p w14:paraId="4B660B68"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třídní učitel ve spolupráci s</w:t>
      </w:r>
      <w:r w:rsidRPr="00C15985">
        <w:rPr>
          <w:spacing w:val="-2"/>
          <w:sz w:val="26"/>
          <w:szCs w:val="26"/>
        </w:rPr>
        <w:t xml:space="preserve"> </w:t>
      </w:r>
      <w:r w:rsidRPr="00C15985">
        <w:rPr>
          <w:sz w:val="26"/>
          <w:szCs w:val="26"/>
        </w:rPr>
        <w:t>metodikem</w:t>
      </w:r>
      <w:r w:rsidRPr="00C15985">
        <w:rPr>
          <w:spacing w:val="28"/>
          <w:sz w:val="26"/>
          <w:szCs w:val="26"/>
        </w:rPr>
        <w:t xml:space="preserve"> </w:t>
      </w:r>
      <w:r w:rsidRPr="00C15985">
        <w:rPr>
          <w:sz w:val="26"/>
          <w:szCs w:val="26"/>
        </w:rPr>
        <w:t>prevence na třídních schůzkách seznámí zákonné zástupce,</w:t>
      </w:r>
      <w:r w:rsidRPr="00C15985">
        <w:rPr>
          <w:spacing w:val="40"/>
          <w:sz w:val="26"/>
          <w:szCs w:val="26"/>
        </w:rPr>
        <w:t xml:space="preserve"> </w:t>
      </w:r>
      <w:r w:rsidRPr="00C15985">
        <w:rPr>
          <w:sz w:val="26"/>
          <w:szCs w:val="26"/>
        </w:rPr>
        <w:t>jak se škola k případu postaví a jak bude pracovat s rizikovou třídou v</w:t>
      </w:r>
      <w:r w:rsidRPr="00C15985">
        <w:rPr>
          <w:spacing w:val="-2"/>
          <w:sz w:val="26"/>
          <w:szCs w:val="26"/>
        </w:rPr>
        <w:t xml:space="preserve"> </w:t>
      </w:r>
      <w:r w:rsidRPr="00C15985">
        <w:rPr>
          <w:sz w:val="26"/>
          <w:szCs w:val="26"/>
        </w:rPr>
        <w:t>preventivní oblasti, vybídne zákonné zástupce ke spolupráci</w:t>
      </w:r>
    </w:p>
    <w:p w14:paraId="24D064CF" w14:textId="77777777" w:rsidR="00C9573C" w:rsidRPr="00C15985" w:rsidRDefault="00C9573C" w:rsidP="00C15985">
      <w:pPr>
        <w:pStyle w:val="Default"/>
        <w:numPr>
          <w:ilvl w:val="0"/>
          <w:numId w:val="13"/>
        </w:numPr>
        <w:spacing w:line="360" w:lineRule="auto"/>
        <w:rPr>
          <w:sz w:val="26"/>
          <w:szCs w:val="26"/>
        </w:rPr>
      </w:pPr>
      <w:r w:rsidRPr="00C15985">
        <w:rPr>
          <w:sz w:val="26"/>
          <w:szCs w:val="26"/>
        </w:rPr>
        <w:t>práce</w:t>
      </w:r>
      <w:r w:rsidRPr="00C15985">
        <w:rPr>
          <w:spacing w:val="-6"/>
          <w:sz w:val="26"/>
          <w:szCs w:val="26"/>
        </w:rPr>
        <w:t xml:space="preserve"> </w:t>
      </w:r>
      <w:r w:rsidRPr="00C15985">
        <w:rPr>
          <w:sz w:val="26"/>
          <w:szCs w:val="26"/>
        </w:rPr>
        <w:t>s</w:t>
      </w:r>
      <w:r w:rsidRPr="00C15985">
        <w:rPr>
          <w:spacing w:val="-5"/>
          <w:sz w:val="26"/>
          <w:szCs w:val="26"/>
        </w:rPr>
        <w:t xml:space="preserve"> </w:t>
      </w:r>
      <w:r w:rsidRPr="00C15985">
        <w:rPr>
          <w:sz w:val="26"/>
          <w:szCs w:val="26"/>
        </w:rPr>
        <w:t>celou</w:t>
      </w:r>
      <w:r w:rsidRPr="00C15985">
        <w:rPr>
          <w:spacing w:val="-6"/>
          <w:sz w:val="26"/>
          <w:szCs w:val="26"/>
        </w:rPr>
        <w:t xml:space="preserve"> </w:t>
      </w:r>
      <w:r w:rsidRPr="00C15985">
        <w:rPr>
          <w:spacing w:val="-2"/>
          <w:sz w:val="26"/>
          <w:szCs w:val="26"/>
        </w:rPr>
        <w:t>třídou</w:t>
      </w:r>
    </w:p>
    <w:p w14:paraId="69B80C5F" w14:textId="77777777" w:rsidR="00C9573C" w:rsidRPr="00C15985" w:rsidRDefault="00C9573C" w:rsidP="00C15985">
      <w:pPr>
        <w:pStyle w:val="Default"/>
        <w:numPr>
          <w:ilvl w:val="0"/>
          <w:numId w:val="14"/>
        </w:numPr>
        <w:spacing w:line="360" w:lineRule="auto"/>
        <w:rPr>
          <w:sz w:val="26"/>
          <w:szCs w:val="26"/>
        </w:rPr>
        <w:sectPr w:rsidR="00C9573C" w:rsidRPr="00C15985" w:rsidSect="00B4530E">
          <w:pgSz w:w="11906" w:h="16838"/>
          <w:pgMar w:top="1134" w:right="1134" w:bottom="1134" w:left="1134" w:header="0" w:footer="0" w:gutter="0"/>
          <w:cols w:space="708"/>
          <w:formProt w:val="0"/>
        </w:sectPr>
      </w:pPr>
      <w:r w:rsidRPr="00C15985">
        <w:rPr>
          <w:sz w:val="26"/>
          <w:szCs w:val="26"/>
        </w:rPr>
        <w:t xml:space="preserve">škola zajistí posouzení sociálních vztahů ve třídě a na základě výsledků nastaví odpovídající </w:t>
      </w:r>
      <w:r w:rsidRPr="00C15985">
        <w:rPr>
          <w:spacing w:val="-2"/>
          <w:sz w:val="26"/>
          <w:szCs w:val="26"/>
        </w:rPr>
        <w:t>řešení</w:t>
      </w:r>
    </w:p>
    <w:p w14:paraId="54BF9B09" w14:textId="77777777" w:rsidR="00C9573C" w:rsidRPr="00C15985" w:rsidRDefault="00C9573C" w:rsidP="00C15985">
      <w:pPr>
        <w:pStyle w:val="Default"/>
        <w:numPr>
          <w:ilvl w:val="0"/>
          <w:numId w:val="14"/>
        </w:numPr>
        <w:spacing w:line="360" w:lineRule="auto"/>
        <w:rPr>
          <w:sz w:val="26"/>
          <w:szCs w:val="26"/>
        </w:rPr>
      </w:pPr>
      <w:r w:rsidRPr="00C15985">
        <w:rPr>
          <w:sz w:val="26"/>
          <w:szCs w:val="26"/>
        </w:rPr>
        <w:lastRenderedPageBreak/>
        <w:t>pro třídu, ve které se šikana odehrávala, zajistí škola intervenční program k řešení šikany za účelem znovunastolení bezpečí ve třídě</w:t>
      </w:r>
    </w:p>
    <w:p w14:paraId="55AB9224" w14:textId="77777777" w:rsidR="00C9573C" w:rsidRPr="00C15985" w:rsidRDefault="00C9573C" w:rsidP="00C15985">
      <w:pPr>
        <w:pStyle w:val="Default"/>
        <w:numPr>
          <w:ilvl w:val="0"/>
          <w:numId w:val="14"/>
        </w:numPr>
        <w:spacing w:line="360" w:lineRule="auto"/>
        <w:rPr>
          <w:sz w:val="26"/>
          <w:szCs w:val="26"/>
        </w:rPr>
      </w:pPr>
      <w:r w:rsidRPr="00C15985">
        <w:rPr>
          <w:sz w:val="26"/>
          <w:szCs w:val="26"/>
        </w:rPr>
        <w:t>třídní učitel seznámí obecnou formou ostatní žáky s daným případem, provede opětovné seznámení žáků se školním řádem, jasně vyjádří negativní postoj k násilí, opakovaně zapíše poučení do žákovské knížky a třídní knihy</w:t>
      </w:r>
    </w:p>
    <w:p w14:paraId="3212622B" w14:textId="77777777" w:rsidR="00C9573C" w:rsidRPr="00C15985" w:rsidRDefault="00C9573C" w:rsidP="00C15985">
      <w:pPr>
        <w:pStyle w:val="Default"/>
        <w:spacing w:line="360" w:lineRule="auto"/>
        <w:rPr>
          <w:sz w:val="26"/>
          <w:szCs w:val="26"/>
        </w:rPr>
      </w:pPr>
    </w:p>
    <w:p w14:paraId="064CE577" w14:textId="77777777" w:rsidR="00C9573C" w:rsidRPr="00C15985" w:rsidRDefault="00C9573C" w:rsidP="00C15985">
      <w:pPr>
        <w:pStyle w:val="Default"/>
        <w:numPr>
          <w:ilvl w:val="0"/>
          <w:numId w:val="12"/>
        </w:numPr>
        <w:spacing w:line="360" w:lineRule="auto"/>
        <w:rPr>
          <w:sz w:val="26"/>
          <w:szCs w:val="26"/>
        </w:rPr>
      </w:pPr>
      <w:r w:rsidRPr="00C15985">
        <w:rPr>
          <w:sz w:val="26"/>
          <w:szCs w:val="26"/>
        </w:rPr>
        <w:t>Pokud je tento plán nedostatečný, zajistí si pedagog pro sebe bezpečí (odejde ze třídy, přivolá si pomoc apod.) a požádá o spolupráci jiného kolegu nebo vedení školy pro zajištění dohledu ve třídě, případně izolaci agresora a zajištění bezpečí pro ostatní žáky ve třídě vyžaduje-li to situace.</w:t>
      </w:r>
    </w:p>
    <w:p w14:paraId="4F0BB18A" w14:textId="77777777" w:rsidR="00C9573C" w:rsidRPr="00C15985" w:rsidRDefault="00C9573C" w:rsidP="00C15985">
      <w:pPr>
        <w:pStyle w:val="Default"/>
        <w:numPr>
          <w:ilvl w:val="0"/>
          <w:numId w:val="12"/>
        </w:numPr>
        <w:spacing w:line="360" w:lineRule="auto"/>
        <w:rPr>
          <w:sz w:val="26"/>
          <w:szCs w:val="26"/>
        </w:rPr>
      </w:pPr>
      <w:r w:rsidRPr="00C15985">
        <w:rPr>
          <w:sz w:val="26"/>
          <w:szCs w:val="26"/>
        </w:rPr>
        <w:t>Škola reviduje mechanismy a postupy (krizový plán), aby bylo zřejmé, jak zacházet s případnými podobnými situacemi v budoucnu.</w:t>
      </w:r>
    </w:p>
    <w:p w14:paraId="0EA6D487" w14:textId="77777777" w:rsidR="00C9573C" w:rsidRPr="00C15985" w:rsidRDefault="00C9573C" w:rsidP="00C15985">
      <w:pPr>
        <w:pStyle w:val="Default"/>
        <w:numPr>
          <w:ilvl w:val="0"/>
          <w:numId w:val="12"/>
        </w:numPr>
        <w:spacing w:line="360" w:lineRule="auto"/>
        <w:rPr>
          <w:sz w:val="26"/>
          <w:szCs w:val="26"/>
        </w:rPr>
      </w:pPr>
      <w:r w:rsidRPr="00C15985">
        <w:rPr>
          <w:sz w:val="26"/>
          <w:szCs w:val="26"/>
        </w:rPr>
        <w:t>V případě, že je pedagog nespokojený s řešením situace ze strany vedení školy, může se obrátit na ČŠI, školského ombudsmana nebo příslušný inspektorát práce.</w:t>
      </w:r>
    </w:p>
    <w:p w14:paraId="3133E6E8" w14:textId="77777777" w:rsidR="00C9573C" w:rsidRPr="00C15985" w:rsidRDefault="00C9573C" w:rsidP="00C15985">
      <w:pPr>
        <w:pStyle w:val="Default"/>
        <w:spacing w:line="360" w:lineRule="auto"/>
        <w:ind w:left="808"/>
        <w:rPr>
          <w:sz w:val="26"/>
          <w:szCs w:val="26"/>
        </w:rPr>
      </w:pPr>
    </w:p>
    <w:p w14:paraId="17430B40" w14:textId="3B864842" w:rsidR="00C9573C" w:rsidRPr="00C15985" w:rsidRDefault="00C9573C" w:rsidP="00C15985">
      <w:pPr>
        <w:pStyle w:val="Default"/>
        <w:spacing w:line="360" w:lineRule="auto"/>
        <w:rPr>
          <w:b/>
          <w:bCs/>
          <w:sz w:val="28"/>
          <w:szCs w:val="28"/>
        </w:rPr>
      </w:pPr>
      <w:r w:rsidRPr="00C15985">
        <w:rPr>
          <w:b/>
          <w:bCs/>
          <w:spacing w:val="-2"/>
          <w:sz w:val="28"/>
          <w:szCs w:val="28"/>
        </w:rPr>
        <w:t>Ochranný režim</w:t>
      </w:r>
    </w:p>
    <w:p w14:paraId="021350C6" w14:textId="77777777" w:rsidR="00C9573C" w:rsidRPr="00C15985" w:rsidRDefault="00C9573C" w:rsidP="00C15985">
      <w:pPr>
        <w:pStyle w:val="Default"/>
        <w:spacing w:line="360" w:lineRule="auto"/>
        <w:rPr>
          <w:b/>
          <w:bCs/>
          <w:sz w:val="26"/>
          <w:szCs w:val="26"/>
        </w:rPr>
      </w:pPr>
      <w:r w:rsidRPr="00C15985">
        <w:rPr>
          <w:b/>
          <w:bCs/>
          <w:sz w:val="26"/>
          <w:szCs w:val="26"/>
        </w:rPr>
        <w:t>Interní</w:t>
      </w:r>
      <w:r w:rsidRPr="00C15985">
        <w:rPr>
          <w:b/>
          <w:bCs/>
          <w:spacing w:val="-9"/>
          <w:sz w:val="26"/>
          <w:szCs w:val="26"/>
        </w:rPr>
        <w:t xml:space="preserve"> </w:t>
      </w:r>
      <w:r w:rsidRPr="00C15985">
        <w:rPr>
          <w:b/>
          <w:bCs/>
          <w:spacing w:val="-2"/>
          <w:sz w:val="26"/>
          <w:szCs w:val="26"/>
        </w:rPr>
        <w:t>zdroje</w:t>
      </w:r>
    </w:p>
    <w:p w14:paraId="3A0E6A16" w14:textId="77777777" w:rsidR="00C9573C" w:rsidRPr="00C15985" w:rsidRDefault="00C9573C" w:rsidP="00C15985">
      <w:pPr>
        <w:pStyle w:val="Default"/>
        <w:numPr>
          <w:ilvl w:val="0"/>
          <w:numId w:val="16"/>
        </w:numPr>
        <w:spacing w:line="360" w:lineRule="auto"/>
        <w:rPr>
          <w:sz w:val="26"/>
          <w:szCs w:val="26"/>
        </w:rPr>
      </w:pPr>
      <w:r w:rsidRPr="00C15985">
        <w:rPr>
          <w:sz w:val="26"/>
          <w:szCs w:val="26"/>
        </w:rPr>
        <w:t>školní</w:t>
      </w:r>
      <w:r w:rsidRPr="00C15985">
        <w:rPr>
          <w:spacing w:val="-11"/>
          <w:sz w:val="26"/>
          <w:szCs w:val="26"/>
        </w:rPr>
        <w:t xml:space="preserve"> </w:t>
      </w:r>
      <w:r w:rsidRPr="00C15985">
        <w:rPr>
          <w:spacing w:val="-5"/>
          <w:sz w:val="26"/>
          <w:szCs w:val="26"/>
        </w:rPr>
        <w:t>řád</w:t>
      </w:r>
    </w:p>
    <w:p w14:paraId="5608A3A3" w14:textId="77777777" w:rsidR="00C9573C" w:rsidRPr="00C15985" w:rsidRDefault="00C9573C" w:rsidP="00C15985">
      <w:pPr>
        <w:pStyle w:val="Default"/>
        <w:numPr>
          <w:ilvl w:val="0"/>
          <w:numId w:val="16"/>
        </w:numPr>
        <w:spacing w:line="360" w:lineRule="auto"/>
        <w:rPr>
          <w:sz w:val="26"/>
          <w:szCs w:val="26"/>
        </w:rPr>
      </w:pPr>
      <w:r w:rsidRPr="00C15985">
        <w:rPr>
          <w:sz w:val="26"/>
          <w:szCs w:val="26"/>
        </w:rPr>
        <w:t>účinné</w:t>
      </w:r>
      <w:r w:rsidRPr="00C15985">
        <w:rPr>
          <w:spacing w:val="-4"/>
          <w:sz w:val="26"/>
          <w:szCs w:val="26"/>
        </w:rPr>
        <w:t xml:space="preserve"> </w:t>
      </w:r>
      <w:r w:rsidRPr="00C15985">
        <w:rPr>
          <w:sz w:val="26"/>
          <w:szCs w:val="26"/>
        </w:rPr>
        <w:t>dohledy</w:t>
      </w:r>
      <w:r w:rsidRPr="00C15985">
        <w:rPr>
          <w:spacing w:val="-7"/>
          <w:sz w:val="26"/>
          <w:szCs w:val="26"/>
        </w:rPr>
        <w:t xml:space="preserve"> </w:t>
      </w:r>
      <w:r w:rsidRPr="00C15985">
        <w:rPr>
          <w:sz w:val="26"/>
          <w:szCs w:val="26"/>
        </w:rPr>
        <w:t>pedagogů –</w:t>
      </w:r>
      <w:r w:rsidRPr="00C15985">
        <w:rPr>
          <w:spacing w:val="-4"/>
          <w:sz w:val="26"/>
          <w:szCs w:val="26"/>
        </w:rPr>
        <w:t xml:space="preserve"> </w:t>
      </w:r>
      <w:r w:rsidRPr="00C15985">
        <w:rPr>
          <w:sz w:val="26"/>
          <w:szCs w:val="26"/>
        </w:rPr>
        <w:t>je</w:t>
      </w:r>
      <w:r w:rsidRPr="00C15985">
        <w:rPr>
          <w:spacing w:val="-4"/>
          <w:sz w:val="26"/>
          <w:szCs w:val="26"/>
        </w:rPr>
        <w:t xml:space="preserve"> </w:t>
      </w:r>
      <w:r w:rsidRPr="00C15985">
        <w:rPr>
          <w:sz w:val="26"/>
          <w:szCs w:val="26"/>
        </w:rPr>
        <w:t>stanoven</w:t>
      </w:r>
      <w:r w:rsidRPr="00C15985">
        <w:rPr>
          <w:spacing w:val="-4"/>
          <w:sz w:val="26"/>
          <w:szCs w:val="26"/>
        </w:rPr>
        <w:t xml:space="preserve"> </w:t>
      </w:r>
      <w:r w:rsidRPr="00C15985">
        <w:rPr>
          <w:sz w:val="26"/>
          <w:szCs w:val="26"/>
        </w:rPr>
        <w:t>pevný</w:t>
      </w:r>
      <w:r w:rsidRPr="00C15985">
        <w:rPr>
          <w:spacing w:val="-7"/>
          <w:sz w:val="26"/>
          <w:szCs w:val="26"/>
        </w:rPr>
        <w:t xml:space="preserve"> </w:t>
      </w:r>
      <w:r w:rsidRPr="00C15985">
        <w:rPr>
          <w:sz w:val="26"/>
          <w:szCs w:val="26"/>
        </w:rPr>
        <w:t>rozvrh</w:t>
      </w:r>
      <w:r w:rsidRPr="00C15985">
        <w:rPr>
          <w:spacing w:val="-2"/>
          <w:sz w:val="26"/>
          <w:szCs w:val="26"/>
        </w:rPr>
        <w:t xml:space="preserve"> </w:t>
      </w:r>
      <w:r w:rsidRPr="00C15985">
        <w:rPr>
          <w:sz w:val="26"/>
          <w:szCs w:val="26"/>
        </w:rPr>
        <w:t>dohledů</w:t>
      </w:r>
      <w:r w:rsidRPr="00C15985">
        <w:rPr>
          <w:spacing w:val="-4"/>
          <w:sz w:val="26"/>
          <w:szCs w:val="26"/>
        </w:rPr>
        <w:t xml:space="preserve"> </w:t>
      </w:r>
      <w:r w:rsidRPr="00C15985">
        <w:rPr>
          <w:sz w:val="26"/>
          <w:szCs w:val="26"/>
        </w:rPr>
        <w:t>pedagogických</w:t>
      </w:r>
      <w:r w:rsidRPr="00C15985">
        <w:rPr>
          <w:spacing w:val="-4"/>
          <w:sz w:val="26"/>
          <w:szCs w:val="26"/>
        </w:rPr>
        <w:t xml:space="preserve"> </w:t>
      </w:r>
      <w:r w:rsidRPr="00C15985">
        <w:rPr>
          <w:sz w:val="26"/>
          <w:szCs w:val="26"/>
        </w:rPr>
        <w:t>pracovníků</w:t>
      </w:r>
      <w:r w:rsidRPr="00C15985">
        <w:rPr>
          <w:spacing w:val="-4"/>
          <w:sz w:val="26"/>
          <w:szCs w:val="26"/>
        </w:rPr>
        <w:t xml:space="preserve"> </w:t>
      </w:r>
      <w:r w:rsidRPr="00C15985">
        <w:rPr>
          <w:sz w:val="26"/>
          <w:szCs w:val="26"/>
        </w:rPr>
        <w:t>v prostorách školy</w:t>
      </w:r>
      <w:r w:rsidRPr="00C15985">
        <w:rPr>
          <w:spacing w:val="-2"/>
          <w:sz w:val="26"/>
          <w:szCs w:val="26"/>
        </w:rPr>
        <w:t xml:space="preserve"> </w:t>
      </w:r>
      <w:r w:rsidRPr="00C15985">
        <w:rPr>
          <w:sz w:val="26"/>
          <w:szCs w:val="26"/>
        </w:rPr>
        <w:t>před vyučováním a o přestávkách, mezi dopoledním a odpoledním vyučováním ve školní jídelně</w:t>
      </w:r>
    </w:p>
    <w:p w14:paraId="0B7EE289" w14:textId="1EC4A6C0" w:rsidR="00C9573C" w:rsidRPr="00C15985" w:rsidRDefault="00C9573C" w:rsidP="00C15985">
      <w:pPr>
        <w:pStyle w:val="Default"/>
        <w:numPr>
          <w:ilvl w:val="0"/>
          <w:numId w:val="16"/>
        </w:numPr>
        <w:spacing w:line="360" w:lineRule="auto"/>
        <w:rPr>
          <w:sz w:val="26"/>
          <w:szCs w:val="26"/>
        </w:rPr>
      </w:pPr>
      <w:r w:rsidRPr="00C15985">
        <w:rPr>
          <w:sz w:val="26"/>
          <w:szCs w:val="26"/>
        </w:rPr>
        <w:t>scénář</w:t>
      </w:r>
      <w:r w:rsidRPr="00C15985">
        <w:rPr>
          <w:spacing w:val="-7"/>
          <w:sz w:val="26"/>
          <w:szCs w:val="26"/>
        </w:rPr>
        <w:t xml:space="preserve"> </w:t>
      </w:r>
      <w:r w:rsidRPr="00C15985">
        <w:rPr>
          <w:sz w:val="26"/>
          <w:szCs w:val="26"/>
        </w:rPr>
        <w:t>postupu</w:t>
      </w:r>
      <w:r w:rsidRPr="00C15985">
        <w:rPr>
          <w:spacing w:val="-8"/>
          <w:sz w:val="26"/>
          <w:szCs w:val="26"/>
        </w:rPr>
        <w:t xml:space="preserve"> </w:t>
      </w:r>
      <w:r w:rsidRPr="00C15985">
        <w:rPr>
          <w:sz w:val="26"/>
          <w:szCs w:val="26"/>
        </w:rPr>
        <w:t>školy</w:t>
      </w:r>
      <w:r w:rsidRPr="00C15985">
        <w:rPr>
          <w:spacing w:val="-9"/>
          <w:sz w:val="26"/>
          <w:szCs w:val="26"/>
        </w:rPr>
        <w:t xml:space="preserve"> </w:t>
      </w:r>
      <w:r w:rsidRPr="00C15985">
        <w:rPr>
          <w:sz w:val="26"/>
          <w:szCs w:val="26"/>
        </w:rPr>
        <w:t>při</w:t>
      </w:r>
      <w:r w:rsidRPr="00C15985">
        <w:rPr>
          <w:spacing w:val="-8"/>
          <w:sz w:val="26"/>
          <w:szCs w:val="26"/>
        </w:rPr>
        <w:t xml:space="preserve"> </w:t>
      </w:r>
      <w:r w:rsidRPr="00C15985">
        <w:rPr>
          <w:sz w:val="26"/>
          <w:szCs w:val="26"/>
        </w:rPr>
        <w:t>podezření</w:t>
      </w:r>
      <w:r w:rsidRPr="00C15985">
        <w:rPr>
          <w:spacing w:val="-7"/>
          <w:sz w:val="26"/>
          <w:szCs w:val="26"/>
        </w:rPr>
        <w:t xml:space="preserve"> </w:t>
      </w:r>
      <w:r w:rsidRPr="00C15985">
        <w:rPr>
          <w:sz w:val="26"/>
          <w:szCs w:val="26"/>
        </w:rPr>
        <w:t>nebo</w:t>
      </w:r>
      <w:r w:rsidRPr="00C15985">
        <w:rPr>
          <w:spacing w:val="-7"/>
          <w:sz w:val="26"/>
          <w:szCs w:val="26"/>
        </w:rPr>
        <w:t xml:space="preserve"> </w:t>
      </w:r>
      <w:r w:rsidRPr="00C15985">
        <w:rPr>
          <w:sz w:val="26"/>
          <w:szCs w:val="26"/>
        </w:rPr>
        <w:t>při</w:t>
      </w:r>
      <w:r w:rsidRPr="00C15985">
        <w:rPr>
          <w:spacing w:val="-6"/>
          <w:sz w:val="26"/>
          <w:szCs w:val="26"/>
        </w:rPr>
        <w:t xml:space="preserve"> </w:t>
      </w:r>
      <w:r w:rsidRPr="00C15985">
        <w:rPr>
          <w:sz w:val="26"/>
          <w:szCs w:val="26"/>
        </w:rPr>
        <w:t>výskytu</w:t>
      </w:r>
      <w:r w:rsidRPr="00C15985">
        <w:rPr>
          <w:spacing w:val="-7"/>
          <w:sz w:val="26"/>
          <w:szCs w:val="26"/>
        </w:rPr>
        <w:t xml:space="preserve"> </w:t>
      </w:r>
      <w:r w:rsidRPr="00C15985">
        <w:rPr>
          <w:spacing w:val="-2"/>
          <w:sz w:val="26"/>
          <w:szCs w:val="26"/>
        </w:rPr>
        <w:t>šikany</w:t>
      </w:r>
    </w:p>
    <w:p w14:paraId="1DC55BD7" w14:textId="77777777" w:rsidR="00C9573C" w:rsidRPr="00C15985" w:rsidRDefault="00C9573C" w:rsidP="00C15985">
      <w:pPr>
        <w:pStyle w:val="Default"/>
        <w:spacing w:line="360" w:lineRule="auto"/>
        <w:rPr>
          <w:b/>
          <w:bCs/>
          <w:sz w:val="26"/>
          <w:szCs w:val="26"/>
        </w:rPr>
      </w:pPr>
      <w:r w:rsidRPr="00C15985">
        <w:rPr>
          <w:b/>
          <w:bCs/>
          <w:sz w:val="26"/>
          <w:szCs w:val="26"/>
        </w:rPr>
        <w:t>Externí</w:t>
      </w:r>
      <w:r w:rsidRPr="00C15985">
        <w:rPr>
          <w:b/>
          <w:bCs/>
          <w:spacing w:val="-6"/>
          <w:sz w:val="26"/>
          <w:szCs w:val="26"/>
        </w:rPr>
        <w:t xml:space="preserve"> </w:t>
      </w:r>
      <w:r w:rsidRPr="00C15985">
        <w:rPr>
          <w:b/>
          <w:bCs/>
          <w:spacing w:val="-2"/>
          <w:sz w:val="26"/>
          <w:szCs w:val="26"/>
        </w:rPr>
        <w:t>zdroje</w:t>
      </w:r>
    </w:p>
    <w:p w14:paraId="3761182E" w14:textId="77777777" w:rsidR="00C9573C" w:rsidRPr="00C15985" w:rsidRDefault="00C9573C" w:rsidP="00C15985">
      <w:pPr>
        <w:pStyle w:val="Default"/>
        <w:numPr>
          <w:ilvl w:val="0"/>
          <w:numId w:val="16"/>
        </w:numPr>
        <w:spacing w:line="360" w:lineRule="auto"/>
        <w:rPr>
          <w:sz w:val="26"/>
          <w:szCs w:val="26"/>
        </w:rPr>
      </w:pPr>
      <w:r w:rsidRPr="00C15985">
        <w:rPr>
          <w:sz w:val="26"/>
          <w:szCs w:val="26"/>
        </w:rPr>
        <w:t>Metodický</w:t>
      </w:r>
      <w:r w:rsidRPr="00C15985">
        <w:rPr>
          <w:spacing w:val="-10"/>
          <w:sz w:val="26"/>
          <w:szCs w:val="26"/>
        </w:rPr>
        <w:t xml:space="preserve"> </w:t>
      </w:r>
      <w:r w:rsidRPr="00C15985">
        <w:rPr>
          <w:sz w:val="26"/>
          <w:szCs w:val="26"/>
        </w:rPr>
        <w:t>pokyn</w:t>
      </w:r>
      <w:r w:rsidRPr="00C15985">
        <w:rPr>
          <w:spacing w:val="-5"/>
          <w:sz w:val="26"/>
          <w:szCs w:val="26"/>
        </w:rPr>
        <w:t xml:space="preserve"> </w:t>
      </w:r>
      <w:r w:rsidRPr="00C15985">
        <w:rPr>
          <w:sz w:val="26"/>
          <w:szCs w:val="26"/>
        </w:rPr>
        <w:t>MŠMT</w:t>
      </w:r>
      <w:r w:rsidRPr="00C15985">
        <w:rPr>
          <w:spacing w:val="-2"/>
          <w:sz w:val="26"/>
          <w:szCs w:val="26"/>
        </w:rPr>
        <w:t xml:space="preserve"> </w:t>
      </w:r>
      <w:r w:rsidRPr="00C15985">
        <w:rPr>
          <w:sz w:val="26"/>
          <w:szCs w:val="26"/>
        </w:rPr>
        <w:t>k</w:t>
      </w:r>
      <w:r w:rsidRPr="00C15985">
        <w:rPr>
          <w:spacing w:val="-6"/>
          <w:sz w:val="26"/>
          <w:szCs w:val="26"/>
        </w:rPr>
        <w:t xml:space="preserve"> </w:t>
      </w:r>
      <w:r w:rsidRPr="00C15985">
        <w:rPr>
          <w:sz w:val="26"/>
          <w:szCs w:val="26"/>
        </w:rPr>
        <w:t>prevenci</w:t>
      </w:r>
      <w:r w:rsidRPr="00C15985">
        <w:rPr>
          <w:spacing w:val="-5"/>
          <w:sz w:val="26"/>
          <w:szCs w:val="26"/>
        </w:rPr>
        <w:t xml:space="preserve"> </w:t>
      </w:r>
      <w:r w:rsidRPr="00C15985">
        <w:rPr>
          <w:sz w:val="26"/>
          <w:szCs w:val="26"/>
        </w:rPr>
        <w:t>a</w:t>
      </w:r>
      <w:r w:rsidRPr="00C15985">
        <w:rPr>
          <w:spacing w:val="-5"/>
          <w:sz w:val="26"/>
          <w:szCs w:val="26"/>
        </w:rPr>
        <w:t xml:space="preserve"> </w:t>
      </w:r>
      <w:r w:rsidRPr="00C15985">
        <w:rPr>
          <w:sz w:val="26"/>
          <w:szCs w:val="26"/>
        </w:rPr>
        <w:t>řešení</w:t>
      </w:r>
      <w:r w:rsidRPr="00C15985">
        <w:rPr>
          <w:spacing w:val="-6"/>
          <w:sz w:val="26"/>
          <w:szCs w:val="26"/>
        </w:rPr>
        <w:t xml:space="preserve"> </w:t>
      </w:r>
      <w:r w:rsidRPr="00C15985">
        <w:rPr>
          <w:sz w:val="26"/>
          <w:szCs w:val="26"/>
        </w:rPr>
        <w:t>šikany</w:t>
      </w:r>
      <w:r w:rsidRPr="00C15985">
        <w:rPr>
          <w:spacing w:val="-8"/>
          <w:sz w:val="26"/>
          <w:szCs w:val="26"/>
        </w:rPr>
        <w:t xml:space="preserve"> </w:t>
      </w:r>
      <w:r w:rsidRPr="00C15985">
        <w:rPr>
          <w:sz w:val="26"/>
          <w:szCs w:val="26"/>
        </w:rPr>
        <w:t>ve</w:t>
      </w:r>
      <w:r w:rsidRPr="00C15985">
        <w:rPr>
          <w:spacing w:val="-4"/>
          <w:sz w:val="26"/>
          <w:szCs w:val="26"/>
        </w:rPr>
        <w:t xml:space="preserve"> </w:t>
      </w:r>
      <w:r w:rsidRPr="00C15985">
        <w:rPr>
          <w:sz w:val="26"/>
          <w:szCs w:val="26"/>
        </w:rPr>
        <w:t>školách</w:t>
      </w:r>
      <w:r w:rsidRPr="00C15985">
        <w:rPr>
          <w:spacing w:val="-6"/>
          <w:sz w:val="26"/>
          <w:szCs w:val="26"/>
        </w:rPr>
        <w:t xml:space="preserve"> </w:t>
      </w:r>
      <w:r w:rsidRPr="00C15985">
        <w:rPr>
          <w:sz w:val="26"/>
          <w:szCs w:val="26"/>
        </w:rPr>
        <w:t>a</w:t>
      </w:r>
      <w:r w:rsidRPr="00C15985">
        <w:rPr>
          <w:spacing w:val="-5"/>
          <w:sz w:val="26"/>
          <w:szCs w:val="26"/>
        </w:rPr>
        <w:t xml:space="preserve"> </w:t>
      </w:r>
      <w:r w:rsidRPr="00C15985">
        <w:rPr>
          <w:sz w:val="26"/>
          <w:szCs w:val="26"/>
        </w:rPr>
        <w:t>školských</w:t>
      </w:r>
      <w:r w:rsidRPr="00C15985">
        <w:rPr>
          <w:spacing w:val="-5"/>
          <w:sz w:val="26"/>
          <w:szCs w:val="26"/>
        </w:rPr>
        <w:t xml:space="preserve"> </w:t>
      </w:r>
      <w:r w:rsidRPr="00C15985">
        <w:rPr>
          <w:sz w:val="26"/>
          <w:szCs w:val="26"/>
        </w:rPr>
        <w:t>zařízení,</w:t>
      </w:r>
      <w:r w:rsidRPr="00C15985">
        <w:rPr>
          <w:spacing w:val="-6"/>
          <w:sz w:val="26"/>
          <w:szCs w:val="26"/>
        </w:rPr>
        <w:t xml:space="preserve"> </w:t>
      </w:r>
      <w:r w:rsidRPr="00C15985">
        <w:rPr>
          <w:sz w:val="26"/>
          <w:szCs w:val="26"/>
        </w:rPr>
        <w:t>č.</w:t>
      </w:r>
      <w:r w:rsidRPr="00C15985">
        <w:rPr>
          <w:spacing w:val="-6"/>
          <w:sz w:val="26"/>
          <w:szCs w:val="26"/>
        </w:rPr>
        <w:t xml:space="preserve"> </w:t>
      </w:r>
      <w:r w:rsidRPr="00C15985">
        <w:rPr>
          <w:sz w:val="26"/>
          <w:szCs w:val="26"/>
        </w:rPr>
        <w:t>j.</w:t>
      </w:r>
      <w:r w:rsidRPr="00C15985">
        <w:rPr>
          <w:spacing w:val="-6"/>
          <w:sz w:val="26"/>
          <w:szCs w:val="26"/>
        </w:rPr>
        <w:t xml:space="preserve"> </w:t>
      </w:r>
      <w:r w:rsidRPr="00C15985">
        <w:rPr>
          <w:spacing w:val="-2"/>
          <w:sz w:val="26"/>
          <w:szCs w:val="26"/>
        </w:rPr>
        <w:t>21149/2016</w:t>
      </w:r>
    </w:p>
    <w:p w14:paraId="22E964B8" w14:textId="77777777" w:rsidR="00C9573C" w:rsidRPr="00C15985" w:rsidRDefault="00C9573C" w:rsidP="00C15985">
      <w:pPr>
        <w:pStyle w:val="Default"/>
        <w:numPr>
          <w:ilvl w:val="0"/>
          <w:numId w:val="16"/>
        </w:numPr>
        <w:spacing w:line="360" w:lineRule="auto"/>
        <w:rPr>
          <w:sz w:val="26"/>
          <w:szCs w:val="26"/>
        </w:rPr>
      </w:pPr>
      <w:r w:rsidRPr="00C15985">
        <w:rPr>
          <w:sz w:val="26"/>
          <w:szCs w:val="26"/>
        </w:rPr>
        <w:t>Metodické doporučení k prevenci rizikového chování dětí,</w:t>
      </w:r>
      <w:r w:rsidRPr="00C15985">
        <w:rPr>
          <w:spacing w:val="24"/>
          <w:sz w:val="26"/>
          <w:szCs w:val="26"/>
        </w:rPr>
        <w:t xml:space="preserve"> </w:t>
      </w:r>
      <w:r w:rsidRPr="00C15985">
        <w:rPr>
          <w:sz w:val="26"/>
          <w:szCs w:val="26"/>
        </w:rPr>
        <w:t>žáků a studentů ve školách a ve školních</w:t>
      </w:r>
      <w:r w:rsidRPr="00C15985">
        <w:rPr>
          <w:spacing w:val="80"/>
          <w:sz w:val="26"/>
          <w:szCs w:val="26"/>
        </w:rPr>
        <w:t xml:space="preserve"> </w:t>
      </w:r>
      <w:r w:rsidRPr="00C15985">
        <w:rPr>
          <w:sz w:val="26"/>
          <w:szCs w:val="26"/>
        </w:rPr>
        <w:t>zařízeních, č. j. 1291/2010 – 2</w:t>
      </w:r>
    </w:p>
    <w:p w14:paraId="6EC9AFAC" w14:textId="77777777" w:rsidR="00C9573C" w:rsidRPr="00C15985" w:rsidRDefault="00C9573C" w:rsidP="00C15985">
      <w:pPr>
        <w:pStyle w:val="Default"/>
        <w:spacing w:line="360" w:lineRule="auto"/>
        <w:ind w:left="820"/>
        <w:rPr>
          <w:sz w:val="26"/>
          <w:szCs w:val="26"/>
        </w:rPr>
      </w:pPr>
    </w:p>
    <w:p w14:paraId="2A9F242C" w14:textId="5577C68E" w:rsidR="00C9573C" w:rsidRPr="00C15985" w:rsidRDefault="00C9573C" w:rsidP="00C15985">
      <w:pPr>
        <w:pStyle w:val="Default"/>
        <w:spacing w:line="360" w:lineRule="auto"/>
        <w:rPr>
          <w:b/>
          <w:bCs/>
          <w:sz w:val="28"/>
          <w:szCs w:val="28"/>
        </w:rPr>
      </w:pPr>
      <w:r w:rsidRPr="00C15985">
        <w:rPr>
          <w:b/>
          <w:bCs/>
          <w:sz w:val="28"/>
          <w:szCs w:val="28"/>
        </w:rPr>
        <w:lastRenderedPageBreak/>
        <w:t>Spolupráce se zákonnými zástupci</w:t>
      </w:r>
    </w:p>
    <w:p w14:paraId="363B78DD" w14:textId="793DDDED" w:rsidR="00C9573C" w:rsidRPr="00C15985" w:rsidRDefault="00C9573C" w:rsidP="00C15985">
      <w:pPr>
        <w:pStyle w:val="Default"/>
        <w:spacing w:line="360" w:lineRule="auto"/>
        <w:rPr>
          <w:sz w:val="26"/>
          <w:szCs w:val="26"/>
        </w:rPr>
      </w:pPr>
      <w:r w:rsidRPr="00C15985">
        <w:rPr>
          <w:sz w:val="26"/>
          <w:szCs w:val="26"/>
        </w:rPr>
        <w:t>Zákonní zástupci jsou se Školním programem proti šikanování seznámeni prostřednictvím třídních schůzek nebo webových stránek školy. Zákonní zástupci mají možnost kdykoli využít služeb školního poradenského pracoviště a konzultovat včas své podezření, podílet se na jeho řešení, případně také přijmout pomoc s řešením následků.</w:t>
      </w:r>
    </w:p>
    <w:p w14:paraId="5C3A7DA4" w14:textId="4C2B3D0B" w:rsidR="00C9573C" w:rsidRPr="00C15985" w:rsidRDefault="00C9573C" w:rsidP="00C15985">
      <w:pPr>
        <w:pStyle w:val="Default"/>
        <w:spacing w:line="360" w:lineRule="auto"/>
        <w:rPr>
          <w:sz w:val="26"/>
          <w:szCs w:val="26"/>
        </w:rPr>
      </w:pPr>
      <w:r w:rsidRPr="00C15985">
        <w:rPr>
          <w:sz w:val="26"/>
          <w:szCs w:val="26"/>
        </w:rPr>
        <w:t>Snahou</w:t>
      </w:r>
      <w:r w:rsidRPr="00C15985">
        <w:rPr>
          <w:spacing w:val="-10"/>
          <w:sz w:val="26"/>
          <w:szCs w:val="26"/>
        </w:rPr>
        <w:t xml:space="preserve"> </w:t>
      </w:r>
      <w:r w:rsidRPr="00C15985">
        <w:rPr>
          <w:sz w:val="26"/>
          <w:szCs w:val="26"/>
        </w:rPr>
        <w:t>školy</w:t>
      </w:r>
      <w:r w:rsidRPr="00C15985">
        <w:rPr>
          <w:spacing w:val="-13"/>
          <w:sz w:val="26"/>
          <w:szCs w:val="26"/>
        </w:rPr>
        <w:t xml:space="preserve"> </w:t>
      </w:r>
      <w:r w:rsidRPr="00C15985">
        <w:rPr>
          <w:sz w:val="26"/>
          <w:szCs w:val="26"/>
        </w:rPr>
        <w:t>je</w:t>
      </w:r>
      <w:r w:rsidRPr="00C15985">
        <w:rPr>
          <w:spacing w:val="-8"/>
          <w:sz w:val="26"/>
          <w:szCs w:val="26"/>
        </w:rPr>
        <w:t xml:space="preserve"> </w:t>
      </w:r>
      <w:r w:rsidRPr="00C15985">
        <w:rPr>
          <w:sz w:val="26"/>
          <w:szCs w:val="26"/>
        </w:rPr>
        <w:t>neustále</w:t>
      </w:r>
      <w:r w:rsidRPr="00C15985">
        <w:rPr>
          <w:spacing w:val="-8"/>
          <w:sz w:val="26"/>
          <w:szCs w:val="26"/>
        </w:rPr>
        <w:t xml:space="preserve"> </w:t>
      </w:r>
      <w:r w:rsidRPr="00C15985">
        <w:rPr>
          <w:sz w:val="26"/>
          <w:szCs w:val="26"/>
        </w:rPr>
        <w:t>zefektivňovat</w:t>
      </w:r>
      <w:r w:rsidRPr="00C15985">
        <w:rPr>
          <w:spacing w:val="-11"/>
          <w:sz w:val="26"/>
          <w:szCs w:val="26"/>
        </w:rPr>
        <w:t xml:space="preserve"> </w:t>
      </w:r>
      <w:r w:rsidRPr="00C15985">
        <w:rPr>
          <w:sz w:val="26"/>
          <w:szCs w:val="26"/>
        </w:rPr>
        <w:t>spolupráci</w:t>
      </w:r>
      <w:r w:rsidRPr="00C15985">
        <w:rPr>
          <w:spacing w:val="-10"/>
          <w:sz w:val="26"/>
          <w:szCs w:val="26"/>
        </w:rPr>
        <w:t xml:space="preserve"> </w:t>
      </w:r>
      <w:r w:rsidRPr="00C15985">
        <w:rPr>
          <w:sz w:val="26"/>
          <w:szCs w:val="26"/>
        </w:rPr>
        <w:t>se</w:t>
      </w:r>
      <w:r w:rsidRPr="00C15985">
        <w:rPr>
          <w:spacing w:val="-4"/>
          <w:sz w:val="26"/>
          <w:szCs w:val="26"/>
        </w:rPr>
        <w:t xml:space="preserve"> </w:t>
      </w:r>
      <w:r w:rsidRPr="00C15985">
        <w:rPr>
          <w:sz w:val="26"/>
          <w:szCs w:val="26"/>
        </w:rPr>
        <w:t>zákonnými</w:t>
      </w:r>
      <w:r w:rsidRPr="00C15985">
        <w:rPr>
          <w:spacing w:val="-7"/>
          <w:sz w:val="26"/>
          <w:szCs w:val="26"/>
        </w:rPr>
        <w:t xml:space="preserve"> </w:t>
      </w:r>
      <w:r w:rsidRPr="00C15985">
        <w:rPr>
          <w:sz w:val="26"/>
          <w:szCs w:val="26"/>
        </w:rPr>
        <w:t>zástupci</w:t>
      </w:r>
      <w:r w:rsidRPr="00C15985">
        <w:rPr>
          <w:spacing w:val="-9"/>
          <w:sz w:val="26"/>
          <w:szCs w:val="26"/>
        </w:rPr>
        <w:t xml:space="preserve"> </w:t>
      </w:r>
      <w:r w:rsidRPr="00C15985">
        <w:rPr>
          <w:sz w:val="26"/>
          <w:szCs w:val="26"/>
        </w:rPr>
        <w:t>následujícími</w:t>
      </w:r>
      <w:r w:rsidRPr="00C15985">
        <w:rPr>
          <w:spacing w:val="-11"/>
          <w:sz w:val="26"/>
          <w:szCs w:val="26"/>
        </w:rPr>
        <w:t xml:space="preserve"> </w:t>
      </w:r>
      <w:r w:rsidRPr="00C15985">
        <w:rPr>
          <w:spacing w:val="-2"/>
          <w:sz w:val="26"/>
          <w:szCs w:val="26"/>
        </w:rPr>
        <w:t>prostředky</w:t>
      </w:r>
    </w:p>
    <w:p w14:paraId="4AF2EA1F"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zapojení</w:t>
      </w:r>
      <w:r w:rsidRPr="00C15985">
        <w:rPr>
          <w:spacing w:val="-7"/>
          <w:sz w:val="26"/>
          <w:szCs w:val="26"/>
        </w:rPr>
        <w:t xml:space="preserve"> </w:t>
      </w:r>
      <w:r w:rsidRPr="00C15985">
        <w:rPr>
          <w:sz w:val="26"/>
          <w:szCs w:val="26"/>
        </w:rPr>
        <w:t>většího</w:t>
      </w:r>
      <w:r w:rsidRPr="00C15985">
        <w:rPr>
          <w:spacing w:val="-9"/>
          <w:sz w:val="26"/>
          <w:szCs w:val="26"/>
        </w:rPr>
        <w:t xml:space="preserve"> </w:t>
      </w:r>
      <w:r w:rsidRPr="00C15985">
        <w:rPr>
          <w:sz w:val="26"/>
          <w:szCs w:val="26"/>
        </w:rPr>
        <w:t>počtu</w:t>
      </w:r>
      <w:r w:rsidRPr="00C15985">
        <w:rPr>
          <w:spacing w:val="-7"/>
          <w:sz w:val="26"/>
          <w:szCs w:val="26"/>
        </w:rPr>
        <w:t xml:space="preserve"> </w:t>
      </w:r>
      <w:r w:rsidRPr="00C15985">
        <w:rPr>
          <w:sz w:val="26"/>
          <w:szCs w:val="26"/>
        </w:rPr>
        <w:t>zákonných</w:t>
      </w:r>
      <w:r w:rsidRPr="00C15985">
        <w:rPr>
          <w:spacing w:val="-6"/>
          <w:sz w:val="26"/>
          <w:szCs w:val="26"/>
        </w:rPr>
        <w:t xml:space="preserve"> </w:t>
      </w:r>
      <w:r w:rsidRPr="00C15985">
        <w:rPr>
          <w:sz w:val="26"/>
          <w:szCs w:val="26"/>
        </w:rPr>
        <w:t>zástupců</w:t>
      </w:r>
      <w:r w:rsidRPr="00C15985">
        <w:rPr>
          <w:spacing w:val="-7"/>
          <w:sz w:val="26"/>
          <w:szCs w:val="26"/>
        </w:rPr>
        <w:t xml:space="preserve"> </w:t>
      </w:r>
      <w:r w:rsidRPr="00C15985">
        <w:rPr>
          <w:sz w:val="26"/>
          <w:szCs w:val="26"/>
        </w:rPr>
        <w:t>do</w:t>
      </w:r>
      <w:r w:rsidRPr="00C15985">
        <w:rPr>
          <w:spacing w:val="-9"/>
          <w:sz w:val="26"/>
          <w:szCs w:val="26"/>
        </w:rPr>
        <w:t xml:space="preserve"> </w:t>
      </w:r>
      <w:r w:rsidRPr="00C15985">
        <w:rPr>
          <w:sz w:val="26"/>
          <w:szCs w:val="26"/>
        </w:rPr>
        <w:t>školních</w:t>
      </w:r>
      <w:r w:rsidRPr="00C15985">
        <w:rPr>
          <w:spacing w:val="-8"/>
          <w:sz w:val="26"/>
          <w:szCs w:val="26"/>
        </w:rPr>
        <w:t xml:space="preserve"> </w:t>
      </w:r>
      <w:r w:rsidRPr="00C15985">
        <w:rPr>
          <w:sz w:val="26"/>
          <w:szCs w:val="26"/>
        </w:rPr>
        <w:t>a</w:t>
      </w:r>
      <w:r w:rsidRPr="00C15985">
        <w:rPr>
          <w:spacing w:val="-9"/>
          <w:sz w:val="26"/>
          <w:szCs w:val="26"/>
        </w:rPr>
        <w:t xml:space="preserve"> </w:t>
      </w:r>
      <w:r w:rsidRPr="00C15985">
        <w:rPr>
          <w:sz w:val="26"/>
          <w:szCs w:val="26"/>
        </w:rPr>
        <w:t>třídních</w:t>
      </w:r>
      <w:r w:rsidRPr="00C15985">
        <w:rPr>
          <w:spacing w:val="-8"/>
          <w:sz w:val="26"/>
          <w:szCs w:val="26"/>
        </w:rPr>
        <w:t xml:space="preserve"> </w:t>
      </w:r>
      <w:r w:rsidRPr="00C15985">
        <w:rPr>
          <w:spacing w:val="-4"/>
          <w:sz w:val="26"/>
          <w:szCs w:val="26"/>
        </w:rPr>
        <w:t>akcí</w:t>
      </w:r>
    </w:p>
    <w:p w14:paraId="640C9687"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pořádání</w:t>
      </w:r>
      <w:r w:rsidRPr="00C15985">
        <w:rPr>
          <w:spacing w:val="-6"/>
          <w:sz w:val="26"/>
          <w:szCs w:val="26"/>
        </w:rPr>
        <w:t xml:space="preserve"> </w:t>
      </w:r>
      <w:r w:rsidRPr="00C15985">
        <w:rPr>
          <w:sz w:val="26"/>
          <w:szCs w:val="26"/>
        </w:rPr>
        <w:t>akcí</w:t>
      </w:r>
      <w:r w:rsidRPr="00C15985">
        <w:rPr>
          <w:spacing w:val="-8"/>
          <w:sz w:val="26"/>
          <w:szCs w:val="26"/>
        </w:rPr>
        <w:t xml:space="preserve"> </w:t>
      </w:r>
      <w:r w:rsidRPr="00C15985">
        <w:rPr>
          <w:sz w:val="26"/>
          <w:szCs w:val="26"/>
        </w:rPr>
        <w:t>pro</w:t>
      </w:r>
      <w:r w:rsidRPr="00C15985">
        <w:rPr>
          <w:spacing w:val="-7"/>
          <w:sz w:val="26"/>
          <w:szCs w:val="26"/>
        </w:rPr>
        <w:t xml:space="preserve"> </w:t>
      </w:r>
      <w:r w:rsidRPr="00C15985">
        <w:rPr>
          <w:sz w:val="26"/>
          <w:szCs w:val="26"/>
        </w:rPr>
        <w:t>rodiče</w:t>
      </w:r>
      <w:r w:rsidRPr="00C15985">
        <w:rPr>
          <w:spacing w:val="-8"/>
          <w:sz w:val="26"/>
          <w:szCs w:val="26"/>
        </w:rPr>
        <w:t xml:space="preserve"> </w:t>
      </w:r>
      <w:r w:rsidRPr="00C15985">
        <w:rPr>
          <w:sz w:val="26"/>
          <w:szCs w:val="26"/>
        </w:rPr>
        <w:t>a</w:t>
      </w:r>
      <w:r w:rsidRPr="00C15985">
        <w:rPr>
          <w:spacing w:val="-7"/>
          <w:sz w:val="26"/>
          <w:szCs w:val="26"/>
        </w:rPr>
        <w:t xml:space="preserve"> </w:t>
      </w:r>
      <w:r w:rsidRPr="00C15985">
        <w:rPr>
          <w:sz w:val="26"/>
          <w:szCs w:val="26"/>
        </w:rPr>
        <w:t>žáky</w:t>
      </w:r>
      <w:r w:rsidRPr="00C15985">
        <w:rPr>
          <w:spacing w:val="-8"/>
          <w:sz w:val="26"/>
          <w:szCs w:val="26"/>
        </w:rPr>
        <w:t xml:space="preserve"> </w:t>
      </w:r>
      <w:r w:rsidRPr="00C15985">
        <w:rPr>
          <w:sz w:val="26"/>
          <w:szCs w:val="26"/>
        </w:rPr>
        <w:t>–</w:t>
      </w:r>
      <w:r w:rsidRPr="00C15985">
        <w:rPr>
          <w:spacing w:val="-8"/>
          <w:sz w:val="26"/>
          <w:szCs w:val="26"/>
        </w:rPr>
        <w:t xml:space="preserve"> </w:t>
      </w:r>
      <w:r w:rsidRPr="00C15985">
        <w:rPr>
          <w:sz w:val="26"/>
          <w:szCs w:val="26"/>
        </w:rPr>
        <w:t>den</w:t>
      </w:r>
      <w:r w:rsidRPr="00C15985">
        <w:rPr>
          <w:spacing w:val="-7"/>
          <w:sz w:val="26"/>
          <w:szCs w:val="26"/>
        </w:rPr>
        <w:t xml:space="preserve"> </w:t>
      </w:r>
      <w:r w:rsidRPr="00C15985">
        <w:rPr>
          <w:sz w:val="26"/>
          <w:szCs w:val="26"/>
        </w:rPr>
        <w:t>otevřených</w:t>
      </w:r>
      <w:r w:rsidRPr="00C15985">
        <w:rPr>
          <w:spacing w:val="-7"/>
          <w:sz w:val="26"/>
          <w:szCs w:val="26"/>
        </w:rPr>
        <w:t xml:space="preserve"> </w:t>
      </w:r>
      <w:r w:rsidRPr="00C15985">
        <w:rPr>
          <w:sz w:val="26"/>
          <w:szCs w:val="26"/>
        </w:rPr>
        <w:t>dveří,</w:t>
      </w:r>
      <w:r w:rsidRPr="00C15985">
        <w:rPr>
          <w:spacing w:val="-8"/>
          <w:sz w:val="26"/>
          <w:szCs w:val="26"/>
        </w:rPr>
        <w:t xml:space="preserve"> </w:t>
      </w:r>
      <w:r w:rsidRPr="00C15985">
        <w:rPr>
          <w:sz w:val="26"/>
          <w:szCs w:val="26"/>
        </w:rPr>
        <w:t>akademie,</w:t>
      </w:r>
      <w:r w:rsidRPr="00C15985">
        <w:rPr>
          <w:spacing w:val="-8"/>
          <w:sz w:val="26"/>
          <w:szCs w:val="26"/>
        </w:rPr>
        <w:t xml:space="preserve"> </w:t>
      </w:r>
      <w:r w:rsidRPr="00C15985">
        <w:rPr>
          <w:sz w:val="26"/>
          <w:szCs w:val="26"/>
        </w:rPr>
        <w:t>vánoční</w:t>
      </w:r>
      <w:r w:rsidRPr="00C15985">
        <w:rPr>
          <w:spacing w:val="-9"/>
          <w:sz w:val="26"/>
          <w:szCs w:val="26"/>
        </w:rPr>
        <w:t xml:space="preserve"> </w:t>
      </w:r>
      <w:r w:rsidRPr="00C15985">
        <w:rPr>
          <w:sz w:val="26"/>
          <w:szCs w:val="26"/>
        </w:rPr>
        <w:t>koledování,</w:t>
      </w:r>
      <w:r w:rsidRPr="00C15985">
        <w:rPr>
          <w:spacing w:val="-6"/>
          <w:sz w:val="26"/>
          <w:szCs w:val="26"/>
        </w:rPr>
        <w:t xml:space="preserve"> </w:t>
      </w:r>
      <w:r w:rsidRPr="00C15985">
        <w:rPr>
          <w:spacing w:val="-10"/>
          <w:sz w:val="26"/>
          <w:szCs w:val="26"/>
        </w:rPr>
        <w:t>…</w:t>
      </w:r>
    </w:p>
    <w:p w14:paraId="51F7AF21"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spolupráce</w:t>
      </w:r>
      <w:r w:rsidRPr="00C15985">
        <w:rPr>
          <w:spacing w:val="-10"/>
          <w:sz w:val="26"/>
          <w:szCs w:val="26"/>
        </w:rPr>
        <w:t xml:space="preserve"> </w:t>
      </w:r>
      <w:r w:rsidRPr="00C15985">
        <w:rPr>
          <w:sz w:val="26"/>
          <w:szCs w:val="26"/>
        </w:rPr>
        <w:t>při</w:t>
      </w:r>
      <w:r w:rsidRPr="00C15985">
        <w:rPr>
          <w:spacing w:val="-8"/>
          <w:sz w:val="26"/>
          <w:szCs w:val="26"/>
        </w:rPr>
        <w:t xml:space="preserve"> </w:t>
      </w:r>
      <w:r w:rsidRPr="00C15985">
        <w:rPr>
          <w:sz w:val="26"/>
          <w:szCs w:val="26"/>
        </w:rPr>
        <w:t>řešení</w:t>
      </w:r>
      <w:r w:rsidRPr="00C15985">
        <w:rPr>
          <w:spacing w:val="-8"/>
          <w:sz w:val="26"/>
          <w:szCs w:val="26"/>
        </w:rPr>
        <w:t xml:space="preserve"> </w:t>
      </w:r>
      <w:r w:rsidRPr="00C15985">
        <w:rPr>
          <w:spacing w:val="-2"/>
          <w:sz w:val="26"/>
          <w:szCs w:val="26"/>
        </w:rPr>
        <w:t>problémů</w:t>
      </w:r>
    </w:p>
    <w:p w14:paraId="26066905"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častější</w:t>
      </w:r>
      <w:r w:rsidRPr="00C15985">
        <w:rPr>
          <w:spacing w:val="-10"/>
          <w:sz w:val="26"/>
          <w:szCs w:val="26"/>
        </w:rPr>
        <w:t xml:space="preserve"> </w:t>
      </w:r>
      <w:r w:rsidRPr="00C15985">
        <w:rPr>
          <w:sz w:val="26"/>
          <w:szCs w:val="26"/>
        </w:rPr>
        <w:t>spolupráce</w:t>
      </w:r>
      <w:r w:rsidRPr="00C15985">
        <w:rPr>
          <w:spacing w:val="-8"/>
          <w:sz w:val="26"/>
          <w:szCs w:val="26"/>
        </w:rPr>
        <w:t xml:space="preserve"> </w:t>
      </w:r>
      <w:r w:rsidRPr="00C15985">
        <w:rPr>
          <w:sz w:val="26"/>
          <w:szCs w:val="26"/>
        </w:rPr>
        <w:t>u</w:t>
      </w:r>
      <w:r w:rsidRPr="00C15985">
        <w:rPr>
          <w:spacing w:val="-11"/>
          <w:sz w:val="26"/>
          <w:szCs w:val="26"/>
        </w:rPr>
        <w:t xml:space="preserve"> </w:t>
      </w:r>
      <w:r w:rsidRPr="00C15985">
        <w:rPr>
          <w:sz w:val="26"/>
          <w:szCs w:val="26"/>
        </w:rPr>
        <w:t>ohrožených</w:t>
      </w:r>
      <w:r w:rsidRPr="00C15985">
        <w:rPr>
          <w:spacing w:val="-8"/>
          <w:sz w:val="26"/>
          <w:szCs w:val="26"/>
        </w:rPr>
        <w:t xml:space="preserve"> </w:t>
      </w:r>
      <w:r w:rsidRPr="00C15985">
        <w:rPr>
          <w:spacing w:val="-4"/>
          <w:sz w:val="26"/>
          <w:szCs w:val="26"/>
        </w:rPr>
        <w:t>dětí</w:t>
      </w:r>
    </w:p>
    <w:p w14:paraId="5EF7AB19"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usnadnění</w:t>
      </w:r>
      <w:r w:rsidRPr="00C15985">
        <w:rPr>
          <w:spacing w:val="-6"/>
          <w:sz w:val="26"/>
          <w:szCs w:val="26"/>
        </w:rPr>
        <w:t xml:space="preserve"> </w:t>
      </w:r>
      <w:r w:rsidRPr="00C15985">
        <w:rPr>
          <w:sz w:val="26"/>
          <w:szCs w:val="26"/>
        </w:rPr>
        <w:t>kontaktu</w:t>
      </w:r>
      <w:r w:rsidRPr="00C15985">
        <w:rPr>
          <w:spacing w:val="-4"/>
          <w:sz w:val="26"/>
          <w:szCs w:val="26"/>
        </w:rPr>
        <w:t xml:space="preserve"> </w:t>
      </w:r>
      <w:r w:rsidRPr="00C15985">
        <w:rPr>
          <w:sz w:val="26"/>
          <w:szCs w:val="26"/>
        </w:rPr>
        <w:t>zákonným</w:t>
      </w:r>
      <w:r w:rsidRPr="00C15985">
        <w:rPr>
          <w:spacing w:val="-1"/>
          <w:sz w:val="26"/>
          <w:szCs w:val="26"/>
        </w:rPr>
        <w:t xml:space="preserve"> </w:t>
      </w:r>
      <w:r w:rsidRPr="00C15985">
        <w:rPr>
          <w:sz w:val="26"/>
          <w:szCs w:val="26"/>
        </w:rPr>
        <w:t>zástupcům</w:t>
      </w:r>
      <w:r w:rsidRPr="00C15985">
        <w:rPr>
          <w:spacing w:val="-2"/>
          <w:sz w:val="26"/>
          <w:szCs w:val="26"/>
        </w:rPr>
        <w:t xml:space="preserve"> </w:t>
      </w:r>
      <w:r w:rsidRPr="00C15985">
        <w:rPr>
          <w:sz w:val="26"/>
          <w:szCs w:val="26"/>
        </w:rPr>
        <w:t>s</w:t>
      </w:r>
      <w:r w:rsidRPr="00C15985">
        <w:rPr>
          <w:spacing w:val="-5"/>
          <w:sz w:val="26"/>
          <w:szCs w:val="26"/>
        </w:rPr>
        <w:t xml:space="preserve"> </w:t>
      </w:r>
      <w:r w:rsidRPr="00C15985">
        <w:rPr>
          <w:sz w:val="26"/>
          <w:szCs w:val="26"/>
        </w:rPr>
        <w:t>učitelem –</w:t>
      </w:r>
      <w:r w:rsidRPr="00C15985">
        <w:rPr>
          <w:spacing w:val="-6"/>
          <w:sz w:val="26"/>
          <w:szCs w:val="26"/>
        </w:rPr>
        <w:t xml:space="preserve"> </w:t>
      </w:r>
      <w:r w:rsidRPr="00C15985">
        <w:rPr>
          <w:sz w:val="26"/>
          <w:szCs w:val="26"/>
        </w:rPr>
        <w:t>e-mail,</w:t>
      </w:r>
      <w:r w:rsidRPr="00C15985">
        <w:rPr>
          <w:spacing w:val="-6"/>
          <w:sz w:val="26"/>
          <w:szCs w:val="26"/>
        </w:rPr>
        <w:t xml:space="preserve"> </w:t>
      </w:r>
      <w:r w:rsidRPr="00C15985">
        <w:rPr>
          <w:sz w:val="26"/>
          <w:szCs w:val="26"/>
        </w:rPr>
        <w:t>konzultační</w:t>
      </w:r>
      <w:r w:rsidRPr="00C15985">
        <w:rPr>
          <w:spacing w:val="-7"/>
          <w:sz w:val="26"/>
          <w:szCs w:val="26"/>
        </w:rPr>
        <w:t xml:space="preserve"> </w:t>
      </w:r>
      <w:r w:rsidRPr="00C15985">
        <w:rPr>
          <w:sz w:val="26"/>
          <w:szCs w:val="26"/>
        </w:rPr>
        <w:t>hodiny,</w:t>
      </w:r>
      <w:r w:rsidRPr="00C15985">
        <w:rPr>
          <w:spacing w:val="-4"/>
          <w:sz w:val="26"/>
          <w:szCs w:val="26"/>
        </w:rPr>
        <w:t xml:space="preserve"> </w:t>
      </w:r>
      <w:r w:rsidRPr="00C15985">
        <w:rPr>
          <w:sz w:val="26"/>
          <w:szCs w:val="26"/>
        </w:rPr>
        <w:t>elektronické žákovské knížky apod.,</w:t>
      </w:r>
    </w:p>
    <w:p w14:paraId="5E6BC675" w14:textId="77777777" w:rsidR="00C9573C" w:rsidRPr="00C15985" w:rsidRDefault="00C9573C" w:rsidP="00C15985">
      <w:pPr>
        <w:pStyle w:val="Default"/>
        <w:numPr>
          <w:ilvl w:val="0"/>
          <w:numId w:val="17"/>
        </w:numPr>
        <w:spacing w:line="360" w:lineRule="auto"/>
        <w:rPr>
          <w:sz w:val="26"/>
          <w:szCs w:val="26"/>
        </w:rPr>
      </w:pPr>
      <w:r w:rsidRPr="00C15985">
        <w:rPr>
          <w:sz w:val="26"/>
          <w:szCs w:val="26"/>
        </w:rPr>
        <w:t>beseda</w:t>
      </w:r>
      <w:r w:rsidRPr="00C15985">
        <w:rPr>
          <w:spacing w:val="-6"/>
          <w:sz w:val="26"/>
          <w:szCs w:val="26"/>
        </w:rPr>
        <w:t xml:space="preserve"> </w:t>
      </w:r>
      <w:r w:rsidRPr="00C15985">
        <w:rPr>
          <w:sz w:val="26"/>
          <w:szCs w:val="26"/>
        </w:rPr>
        <w:t>s</w:t>
      </w:r>
      <w:r w:rsidRPr="00C15985">
        <w:rPr>
          <w:spacing w:val="-6"/>
          <w:sz w:val="26"/>
          <w:szCs w:val="26"/>
        </w:rPr>
        <w:t xml:space="preserve"> </w:t>
      </w:r>
      <w:r w:rsidRPr="00C15985">
        <w:rPr>
          <w:sz w:val="26"/>
          <w:szCs w:val="26"/>
        </w:rPr>
        <w:t>odborníky</w:t>
      </w:r>
      <w:r w:rsidRPr="00C15985">
        <w:rPr>
          <w:spacing w:val="-10"/>
          <w:sz w:val="26"/>
          <w:szCs w:val="26"/>
        </w:rPr>
        <w:t xml:space="preserve"> </w:t>
      </w:r>
      <w:r w:rsidRPr="00C15985">
        <w:rPr>
          <w:sz w:val="26"/>
          <w:szCs w:val="26"/>
        </w:rPr>
        <w:t>–</w:t>
      </w:r>
      <w:r w:rsidRPr="00C15985">
        <w:rPr>
          <w:spacing w:val="-7"/>
          <w:sz w:val="26"/>
          <w:szCs w:val="26"/>
        </w:rPr>
        <w:t xml:space="preserve"> </w:t>
      </w:r>
      <w:r w:rsidRPr="00C15985">
        <w:rPr>
          <w:sz w:val="26"/>
          <w:szCs w:val="26"/>
        </w:rPr>
        <w:t>nebezpečné</w:t>
      </w:r>
      <w:r w:rsidRPr="00C15985">
        <w:rPr>
          <w:spacing w:val="-8"/>
          <w:sz w:val="26"/>
          <w:szCs w:val="26"/>
        </w:rPr>
        <w:t xml:space="preserve"> </w:t>
      </w:r>
      <w:r w:rsidRPr="00C15985">
        <w:rPr>
          <w:sz w:val="26"/>
          <w:szCs w:val="26"/>
        </w:rPr>
        <w:t>jevy</w:t>
      </w:r>
      <w:r w:rsidRPr="00C15985">
        <w:rPr>
          <w:spacing w:val="-8"/>
          <w:sz w:val="26"/>
          <w:szCs w:val="26"/>
        </w:rPr>
        <w:t xml:space="preserve"> </w:t>
      </w:r>
      <w:r w:rsidRPr="00C15985">
        <w:rPr>
          <w:sz w:val="26"/>
          <w:szCs w:val="26"/>
        </w:rPr>
        <w:t>na</w:t>
      </w:r>
      <w:r w:rsidRPr="00C15985">
        <w:rPr>
          <w:spacing w:val="-8"/>
          <w:sz w:val="26"/>
          <w:szCs w:val="26"/>
        </w:rPr>
        <w:t xml:space="preserve"> </w:t>
      </w:r>
      <w:r w:rsidRPr="00C15985">
        <w:rPr>
          <w:sz w:val="26"/>
          <w:szCs w:val="26"/>
        </w:rPr>
        <w:t>sociálních</w:t>
      </w:r>
      <w:r w:rsidRPr="00C15985">
        <w:rPr>
          <w:spacing w:val="-8"/>
          <w:sz w:val="26"/>
          <w:szCs w:val="26"/>
        </w:rPr>
        <w:t xml:space="preserve"> </w:t>
      </w:r>
      <w:r w:rsidRPr="00C15985">
        <w:rPr>
          <w:spacing w:val="-2"/>
          <w:sz w:val="26"/>
          <w:szCs w:val="26"/>
        </w:rPr>
        <w:t>sítích</w:t>
      </w:r>
    </w:p>
    <w:p w14:paraId="65A16FF5" w14:textId="2C984E06" w:rsidR="00C9573C" w:rsidRPr="00C15985" w:rsidRDefault="00C9573C" w:rsidP="00C15985">
      <w:pPr>
        <w:pStyle w:val="Default"/>
        <w:spacing w:line="360" w:lineRule="auto"/>
        <w:rPr>
          <w:b/>
          <w:bCs/>
          <w:sz w:val="28"/>
          <w:szCs w:val="28"/>
        </w:rPr>
      </w:pPr>
      <w:r w:rsidRPr="00C15985">
        <w:rPr>
          <w:b/>
          <w:bCs/>
          <w:sz w:val="28"/>
          <w:szCs w:val="28"/>
        </w:rPr>
        <w:t>Školní poradenské služby</w:t>
      </w:r>
    </w:p>
    <w:p w14:paraId="2E0D3E6A" w14:textId="519D7E8E" w:rsidR="00C9573C" w:rsidRPr="00C15985" w:rsidRDefault="00C9573C" w:rsidP="00C15985">
      <w:pPr>
        <w:pStyle w:val="Default"/>
        <w:spacing w:line="360" w:lineRule="auto"/>
        <w:rPr>
          <w:sz w:val="26"/>
          <w:szCs w:val="26"/>
        </w:rPr>
      </w:pPr>
      <w:r w:rsidRPr="00C15985">
        <w:rPr>
          <w:sz w:val="26"/>
          <w:szCs w:val="26"/>
        </w:rPr>
        <w:t>V</w:t>
      </w:r>
      <w:r w:rsidRPr="00C15985">
        <w:rPr>
          <w:spacing w:val="-4"/>
          <w:sz w:val="26"/>
          <w:szCs w:val="26"/>
        </w:rPr>
        <w:t xml:space="preserve"> </w:t>
      </w:r>
      <w:r w:rsidRPr="00C15985">
        <w:rPr>
          <w:sz w:val="26"/>
          <w:szCs w:val="26"/>
        </w:rPr>
        <w:t>rámci</w:t>
      </w:r>
      <w:r w:rsidRPr="00C15985">
        <w:rPr>
          <w:spacing w:val="-5"/>
          <w:sz w:val="26"/>
          <w:szCs w:val="26"/>
        </w:rPr>
        <w:t xml:space="preserve"> </w:t>
      </w:r>
      <w:r w:rsidRPr="00C15985">
        <w:rPr>
          <w:sz w:val="26"/>
          <w:szCs w:val="26"/>
        </w:rPr>
        <w:t>školního</w:t>
      </w:r>
      <w:r w:rsidRPr="00C15985">
        <w:rPr>
          <w:spacing w:val="-2"/>
          <w:sz w:val="26"/>
          <w:szCs w:val="26"/>
        </w:rPr>
        <w:t xml:space="preserve"> </w:t>
      </w:r>
      <w:r w:rsidRPr="00C15985">
        <w:rPr>
          <w:sz w:val="26"/>
          <w:szCs w:val="26"/>
        </w:rPr>
        <w:t>poradenského</w:t>
      </w:r>
      <w:r w:rsidRPr="00C15985">
        <w:rPr>
          <w:spacing w:val="-4"/>
          <w:sz w:val="26"/>
          <w:szCs w:val="26"/>
        </w:rPr>
        <w:t xml:space="preserve"> </w:t>
      </w:r>
      <w:r w:rsidRPr="00C15985">
        <w:rPr>
          <w:sz w:val="26"/>
          <w:szCs w:val="26"/>
        </w:rPr>
        <w:t>pracoviště</w:t>
      </w:r>
      <w:r w:rsidRPr="00C15985">
        <w:rPr>
          <w:spacing w:val="-4"/>
          <w:sz w:val="26"/>
          <w:szCs w:val="26"/>
        </w:rPr>
        <w:t xml:space="preserve"> </w:t>
      </w:r>
      <w:r w:rsidRPr="00C15985">
        <w:rPr>
          <w:sz w:val="26"/>
          <w:szCs w:val="26"/>
        </w:rPr>
        <w:t>jsou</w:t>
      </w:r>
      <w:r w:rsidRPr="00C15985">
        <w:rPr>
          <w:spacing w:val="-5"/>
          <w:sz w:val="26"/>
          <w:szCs w:val="26"/>
        </w:rPr>
        <w:t xml:space="preserve"> </w:t>
      </w:r>
      <w:r w:rsidRPr="00C15985">
        <w:rPr>
          <w:sz w:val="26"/>
          <w:szCs w:val="26"/>
        </w:rPr>
        <w:t>nabízeny</w:t>
      </w:r>
      <w:r w:rsidRPr="00C15985">
        <w:rPr>
          <w:spacing w:val="-6"/>
          <w:sz w:val="26"/>
          <w:szCs w:val="26"/>
        </w:rPr>
        <w:t xml:space="preserve"> </w:t>
      </w:r>
      <w:r w:rsidRPr="00C15985">
        <w:rPr>
          <w:sz w:val="26"/>
          <w:szCs w:val="26"/>
        </w:rPr>
        <w:t>služby,</w:t>
      </w:r>
      <w:r w:rsidRPr="00C15985">
        <w:rPr>
          <w:spacing w:val="-2"/>
          <w:sz w:val="26"/>
          <w:szCs w:val="26"/>
        </w:rPr>
        <w:t xml:space="preserve"> </w:t>
      </w:r>
      <w:r w:rsidRPr="00C15985">
        <w:rPr>
          <w:sz w:val="26"/>
          <w:szCs w:val="26"/>
        </w:rPr>
        <w:t>v</w:t>
      </w:r>
      <w:r w:rsidRPr="00C15985">
        <w:rPr>
          <w:spacing w:val="-5"/>
          <w:sz w:val="26"/>
          <w:szCs w:val="26"/>
        </w:rPr>
        <w:t xml:space="preserve"> </w:t>
      </w:r>
      <w:r w:rsidRPr="00C15985">
        <w:rPr>
          <w:sz w:val="26"/>
          <w:szCs w:val="26"/>
        </w:rPr>
        <w:t>rámci</w:t>
      </w:r>
      <w:r w:rsidRPr="00C15985">
        <w:rPr>
          <w:spacing w:val="-6"/>
          <w:sz w:val="26"/>
          <w:szCs w:val="26"/>
        </w:rPr>
        <w:t xml:space="preserve"> </w:t>
      </w:r>
      <w:r w:rsidRPr="00C15985">
        <w:rPr>
          <w:sz w:val="26"/>
          <w:szCs w:val="26"/>
        </w:rPr>
        <w:t>kterých</w:t>
      </w:r>
      <w:r w:rsidRPr="00C15985">
        <w:rPr>
          <w:spacing w:val="-2"/>
          <w:sz w:val="26"/>
          <w:szCs w:val="26"/>
        </w:rPr>
        <w:t xml:space="preserve"> </w:t>
      </w:r>
      <w:r w:rsidRPr="00C15985">
        <w:rPr>
          <w:sz w:val="26"/>
          <w:szCs w:val="26"/>
        </w:rPr>
        <w:t>jsou</w:t>
      </w:r>
      <w:r w:rsidRPr="00C15985">
        <w:rPr>
          <w:spacing w:val="-5"/>
          <w:sz w:val="26"/>
          <w:szCs w:val="26"/>
        </w:rPr>
        <w:t xml:space="preserve"> </w:t>
      </w:r>
      <w:r w:rsidRPr="00C15985">
        <w:rPr>
          <w:sz w:val="26"/>
          <w:szCs w:val="26"/>
        </w:rPr>
        <w:t>poskytovány individuální i skupinové služby žákům, pedagogům a zákonným zástupcům:</w:t>
      </w:r>
    </w:p>
    <w:p w14:paraId="4D203C21"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činnost</w:t>
      </w:r>
      <w:r w:rsidRPr="00C15985">
        <w:rPr>
          <w:spacing w:val="-10"/>
          <w:sz w:val="26"/>
          <w:szCs w:val="26"/>
        </w:rPr>
        <w:t xml:space="preserve"> </w:t>
      </w:r>
      <w:r w:rsidRPr="00C15985">
        <w:rPr>
          <w:sz w:val="26"/>
          <w:szCs w:val="26"/>
        </w:rPr>
        <w:t>školního</w:t>
      </w:r>
      <w:r w:rsidRPr="00C15985">
        <w:rPr>
          <w:spacing w:val="-10"/>
          <w:sz w:val="26"/>
          <w:szCs w:val="26"/>
        </w:rPr>
        <w:t xml:space="preserve"> </w:t>
      </w:r>
      <w:r w:rsidRPr="00C15985">
        <w:rPr>
          <w:sz w:val="26"/>
          <w:szCs w:val="26"/>
        </w:rPr>
        <w:t>metodika</w:t>
      </w:r>
      <w:r w:rsidRPr="00C15985">
        <w:rPr>
          <w:spacing w:val="-10"/>
          <w:sz w:val="26"/>
          <w:szCs w:val="26"/>
        </w:rPr>
        <w:t xml:space="preserve"> </w:t>
      </w:r>
      <w:r w:rsidRPr="00C15985">
        <w:rPr>
          <w:spacing w:val="-2"/>
          <w:sz w:val="26"/>
          <w:szCs w:val="26"/>
        </w:rPr>
        <w:t>prevence</w:t>
      </w:r>
    </w:p>
    <w:p w14:paraId="68AF8CBC"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činnost</w:t>
      </w:r>
      <w:r w:rsidRPr="00C15985">
        <w:rPr>
          <w:spacing w:val="-12"/>
          <w:sz w:val="26"/>
          <w:szCs w:val="26"/>
        </w:rPr>
        <w:t xml:space="preserve"> </w:t>
      </w:r>
      <w:r w:rsidRPr="00C15985">
        <w:rPr>
          <w:sz w:val="26"/>
          <w:szCs w:val="26"/>
        </w:rPr>
        <w:t>výchovného</w:t>
      </w:r>
      <w:r w:rsidRPr="00C15985">
        <w:rPr>
          <w:spacing w:val="-14"/>
          <w:sz w:val="26"/>
          <w:szCs w:val="26"/>
        </w:rPr>
        <w:t xml:space="preserve"> </w:t>
      </w:r>
      <w:r w:rsidRPr="00C15985">
        <w:rPr>
          <w:spacing w:val="-2"/>
          <w:sz w:val="26"/>
          <w:szCs w:val="26"/>
        </w:rPr>
        <w:t>poradce</w:t>
      </w:r>
    </w:p>
    <w:p w14:paraId="55410E82" w14:textId="300BA8EF" w:rsidR="00C9573C" w:rsidRPr="00C15985" w:rsidRDefault="00C9573C" w:rsidP="00C15985">
      <w:pPr>
        <w:pStyle w:val="Default"/>
        <w:numPr>
          <w:ilvl w:val="0"/>
          <w:numId w:val="15"/>
        </w:numPr>
        <w:spacing w:line="360" w:lineRule="auto"/>
        <w:rPr>
          <w:sz w:val="26"/>
          <w:szCs w:val="26"/>
        </w:rPr>
      </w:pPr>
      <w:r w:rsidRPr="00C15985">
        <w:rPr>
          <w:sz w:val="26"/>
          <w:szCs w:val="26"/>
        </w:rPr>
        <w:t>činnost</w:t>
      </w:r>
      <w:r w:rsidRPr="00C15985">
        <w:rPr>
          <w:spacing w:val="-9"/>
          <w:sz w:val="26"/>
          <w:szCs w:val="26"/>
        </w:rPr>
        <w:t xml:space="preserve"> </w:t>
      </w:r>
      <w:r w:rsidRPr="00C15985">
        <w:rPr>
          <w:sz w:val="26"/>
          <w:szCs w:val="26"/>
        </w:rPr>
        <w:t>ředitele</w:t>
      </w:r>
      <w:r w:rsidRPr="00C15985">
        <w:rPr>
          <w:spacing w:val="-8"/>
          <w:sz w:val="26"/>
          <w:szCs w:val="26"/>
        </w:rPr>
        <w:t xml:space="preserve"> </w:t>
      </w:r>
      <w:r w:rsidRPr="00C15985">
        <w:rPr>
          <w:sz w:val="26"/>
          <w:szCs w:val="26"/>
        </w:rPr>
        <w:t>a</w:t>
      </w:r>
      <w:r w:rsidRPr="00C15985">
        <w:rPr>
          <w:spacing w:val="-7"/>
          <w:sz w:val="26"/>
          <w:szCs w:val="26"/>
        </w:rPr>
        <w:t xml:space="preserve"> </w:t>
      </w:r>
      <w:r w:rsidRPr="00C15985">
        <w:rPr>
          <w:sz w:val="26"/>
          <w:szCs w:val="26"/>
        </w:rPr>
        <w:t>zástupce</w:t>
      </w:r>
      <w:r w:rsidRPr="00C15985">
        <w:rPr>
          <w:spacing w:val="-7"/>
          <w:sz w:val="26"/>
          <w:szCs w:val="26"/>
        </w:rPr>
        <w:t xml:space="preserve"> </w:t>
      </w:r>
      <w:r w:rsidRPr="00C15985">
        <w:rPr>
          <w:spacing w:val="-4"/>
          <w:sz w:val="26"/>
          <w:szCs w:val="26"/>
        </w:rPr>
        <w:t>školy</w:t>
      </w:r>
    </w:p>
    <w:p w14:paraId="2D490C2B" w14:textId="5E481792" w:rsidR="00C9573C" w:rsidRPr="00C15985" w:rsidRDefault="00C9573C" w:rsidP="00C15985">
      <w:pPr>
        <w:pStyle w:val="Default"/>
        <w:spacing w:line="360" w:lineRule="auto"/>
        <w:rPr>
          <w:sz w:val="26"/>
          <w:szCs w:val="26"/>
        </w:rPr>
      </w:pPr>
      <w:r w:rsidRPr="00C15985">
        <w:rPr>
          <w:sz w:val="26"/>
          <w:szCs w:val="26"/>
        </w:rPr>
        <w:t>Úkolem školního metodika prevence je ve spolupráci s výchovným poradcem a ostatními pedagogickými</w:t>
      </w:r>
      <w:r w:rsidRPr="00C15985">
        <w:rPr>
          <w:spacing w:val="-5"/>
          <w:sz w:val="26"/>
          <w:szCs w:val="26"/>
        </w:rPr>
        <w:t xml:space="preserve"> </w:t>
      </w:r>
      <w:r w:rsidRPr="00C15985">
        <w:rPr>
          <w:sz w:val="26"/>
          <w:szCs w:val="26"/>
        </w:rPr>
        <w:t>pracovníky</w:t>
      </w:r>
      <w:r w:rsidRPr="00C15985">
        <w:rPr>
          <w:spacing w:val="-8"/>
          <w:sz w:val="26"/>
          <w:szCs w:val="26"/>
        </w:rPr>
        <w:t xml:space="preserve"> </w:t>
      </w:r>
      <w:r w:rsidRPr="00C15985">
        <w:rPr>
          <w:sz w:val="26"/>
          <w:szCs w:val="26"/>
        </w:rPr>
        <w:t>zajištění</w:t>
      </w:r>
      <w:r w:rsidRPr="00C15985">
        <w:rPr>
          <w:spacing w:val="-5"/>
          <w:sz w:val="26"/>
          <w:szCs w:val="26"/>
        </w:rPr>
        <w:t xml:space="preserve"> </w:t>
      </w:r>
      <w:r w:rsidRPr="00C15985">
        <w:rPr>
          <w:sz w:val="26"/>
          <w:szCs w:val="26"/>
        </w:rPr>
        <w:t>tvorby,</w:t>
      </w:r>
      <w:r w:rsidRPr="00C15985">
        <w:rPr>
          <w:spacing w:val="-4"/>
          <w:sz w:val="26"/>
          <w:szCs w:val="26"/>
        </w:rPr>
        <w:t xml:space="preserve"> </w:t>
      </w:r>
      <w:r w:rsidRPr="00C15985">
        <w:rPr>
          <w:sz w:val="26"/>
          <w:szCs w:val="26"/>
        </w:rPr>
        <w:t>evaluace</w:t>
      </w:r>
      <w:r w:rsidRPr="00C15985">
        <w:rPr>
          <w:spacing w:val="-4"/>
          <w:sz w:val="26"/>
          <w:szCs w:val="26"/>
        </w:rPr>
        <w:t xml:space="preserve"> </w:t>
      </w:r>
      <w:r w:rsidRPr="00C15985">
        <w:rPr>
          <w:sz w:val="26"/>
          <w:szCs w:val="26"/>
        </w:rPr>
        <w:t>a aktualizace</w:t>
      </w:r>
      <w:r w:rsidRPr="00C15985">
        <w:rPr>
          <w:spacing w:val="-4"/>
          <w:sz w:val="26"/>
          <w:szCs w:val="26"/>
        </w:rPr>
        <w:t xml:space="preserve"> </w:t>
      </w:r>
      <w:r w:rsidRPr="00C15985">
        <w:rPr>
          <w:sz w:val="26"/>
          <w:szCs w:val="26"/>
        </w:rPr>
        <w:t>školního</w:t>
      </w:r>
      <w:r w:rsidRPr="00C15985">
        <w:rPr>
          <w:spacing w:val="-4"/>
          <w:sz w:val="26"/>
          <w:szCs w:val="26"/>
        </w:rPr>
        <w:t xml:space="preserve"> </w:t>
      </w:r>
      <w:r w:rsidRPr="00C15985">
        <w:rPr>
          <w:sz w:val="26"/>
          <w:szCs w:val="26"/>
        </w:rPr>
        <w:t>programu</w:t>
      </w:r>
      <w:r w:rsidRPr="00C15985">
        <w:rPr>
          <w:spacing w:val="-4"/>
          <w:sz w:val="26"/>
          <w:szCs w:val="26"/>
        </w:rPr>
        <w:t xml:space="preserve"> </w:t>
      </w:r>
      <w:r w:rsidRPr="00C15985">
        <w:rPr>
          <w:sz w:val="26"/>
          <w:szCs w:val="26"/>
        </w:rPr>
        <w:t>proti</w:t>
      </w:r>
      <w:r w:rsidRPr="00C15985">
        <w:rPr>
          <w:spacing w:val="-5"/>
          <w:sz w:val="26"/>
          <w:szCs w:val="26"/>
        </w:rPr>
        <w:t xml:space="preserve"> </w:t>
      </w:r>
      <w:r w:rsidRPr="00C15985">
        <w:rPr>
          <w:sz w:val="26"/>
          <w:szCs w:val="26"/>
        </w:rPr>
        <w:t>šikanování.</w:t>
      </w:r>
    </w:p>
    <w:p w14:paraId="6664861D" w14:textId="77777777" w:rsidR="00C9573C" w:rsidRPr="00C15985" w:rsidRDefault="00C9573C" w:rsidP="00C15985">
      <w:pPr>
        <w:pStyle w:val="Default"/>
        <w:spacing w:line="360" w:lineRule="auto"/>
        <w:rPr>
          <w:b/>
          <w:bCs/>
          <w:sz w:val="26"/>
          <w:szCs w:val="26"/>
        </w:rPr>
      </w:pPr>
      <w:r w:rsidRPr="00C15985">
        <w:rPr>
          <w:b/>
          <w:bCs/>
          <w:sz w:val="26"/>
          <w:szCs w:val="26"/>
        </w:rPr>
        <w:t>Náplní</w:t>
      </w:r>
      <w:r w:rsidRPr="00C15985">
        <w:rPr>
          <w:b/>
          <w:bCs/>
          <w:spacing w:val="-9"/>
          <w:sz w:val="26"/>
          <w:szCs w:val="26"/>
        </w:rPr>
        <w:t xml:space="preserve"> </w:t>
      </w:r>
      <w:r w:rsidRPr="00C15985">
        <w:rPr>
          <w:b/>
          <w:bCs/>
          <w:sz w:val="26"/>
          <w:szCs w:val="26"/>
        </w:rPr>
        <w:t>jeho</w:t>
      </w:r>
      <w:r w:rsidRPr="00C15985">
        <w:rPr>
          <w:b/>
          <w:bCs/>
          <w:spacing w:val="-9"/>
          <w:sz w:val="26"/>
          <w:szCs w:val="26"/>
        </w:rPr>
        <w:t xml:space="preserve"> </w:t>
      </w:r>
      <w:r w:rsidRPr="00C15985">
        <w:rPr>
          <w:b/>
          <w:bCs/>
          <w:sz w:val="26"/>
          <w:szCs w:val="26"/>
        </w:rPr>
        <w:t>činnosti</w:t>
      </w:r>
      <w:r w:rsidRPr="00C15985">
        <w:rPr>
          <w:b/>
          <w:bCs/>
          <w:spacing w:val="-7"/>
          <w:sz w:val="26"/>
          <w:szCs w:val="26"/>
        </w:rPr>
        <w:t xml:space="preserve"> </w:t>
      </w:r>
      <w:r w:rsidRPr="00C15985">
        <w:rPr>
          <w:b/>
          <w:bCs/>
          <w:spacing w:val="-5"/>
          <w:sz w:val="26"/>
          <w:szCs w:val="26"/>
        </w:rPr>
        <w:t>je:</w:t>
      </w:r>
    </w:p>
    <w:p w14:paraId="397A0517" w14:textId="77777777" w:rsidR="00C9573C" w:rsidRPr="00C15985" w:rsidRDefault="00C9573C" w:rsidP="00C15985">
      <w:pPr>
        <w:pStyle w:val="Default"/>
        <w:spacing w:line="360" w:lineRule="auto"/>
        <w:rPr>
          <w:sz w:val="26"/>
          <w:szCs w:val="26"/>
        </w:rPr>
      </w:pPr>
    </w:p>
    <w:p w14:paraId="1922152E"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úzká</w:t>
      </w:r>
      <w:r w:rsidRPr="00C15985">
        <w:rPr>
          <w:spacing w:val="-9"/>
          <w:sz w:val="26"/>
          <w:szCs w:val="26"/>
        </w:rPr>
        <w:t xml:space="preserve"> </w:t>
      </w:r>
      <w:r w:rsidRPr="00C15985">
        <w:rPr>
          <w:sz w:val="26"/>
          <w:szCs w:val="26"/>
        </w:rPr>
        <w:t>spolupráce</w:t>
      </w:r>
      <w:r w:rsidRPr="00C15985">
        <w:rPr>
          <w:spacing w:val="-8"/>
          <w:sz w:val="26"/>
          <w:szCs w:val="26"/>
        </w:rPr>
        <w:t xml:space="preserve"> </w:t>
      </w:r>
      <w:r w:rsidRPr="00C15985">
        <w:rPr>
          <w:sz w:val="26"/>
          <w:szCs w:val="26"/>
        </w:rPr>
        <w:t>s</w:t>
      </w:r>
      <w:r w:rsidRPr="00C15985">
        <w:rPr>
          <w:spacing w:val="-8"/>
          <w:sz w:val="26"/>
          <w:szCs w:val="26"/>
        </w:rPr>
        <w:t xml:space="preserve"> </w:t>
      </w:r>
      <w:r w:rsidRPr="00C15985">
        <w:rPr>
          <w:sz w:val="26"/>
          <w:szCs w:val="26"/>
        </w:rPr>
        <w:t>pedagogickými</w:t>
      </w:r>
      <w:r w:rsidRPr="00C15985">
        <w:rPr>
          <w:spacing w:val="-9"/>
          <w:sz w:val="26"/>
          <w:szCs w:val="26"/>
        </w:rPr>
        <w:t xml:space="preserve"> </w:t>
      </w:r>
      <w:r w:rsidRPr="00C15985">
        <w:rPr>
          <w:sz w:val="26"/>
          <w:szCs w:val="26"/>
        </w:rPr>
        <w:t>pracovníky,</w:t>
      </w:r>
      <w:r w:rsidRPr="00C15985">
        <w:rPr>
          <w:spacing w:val="-7"/>
          <w:sz w:val="26"/>
          <w:szCs w:val="26"/>
        </w:rPr>
        <w:t xml:space="preserve"> </w:t>
      </w:r>
      <w:r w:rsidRPr="00C15985">
        <w:rPr>
          <w:sz w:val="26"/>
          <w:szCs w:val="26"/>
        </w:rPr>
        <w:t>zejména</w:t>
      </w:r>
      <w:r w:rsidRPr="00C15985">
        <w:rPr>
          <w:spacing w:val="-9"/>
          <w:sz w:val="26"/>
          <w:szCs w:val="26"/>
        </w:rPr>
        <w:t xml:space="preserve"> </w:t>
      </w:r>
      <w:r w:rsidRPr="00C15985">
        <w:rPr>
          <w:sz w:val="26"/>
          <w:szCs w:val="26"/>
        </w:rPr>
        <w:t>pak</w:t>
      </w:r>
      <w:r w:rsidRPr="00C15985">
        <w:rPr>
          <w:spacing w:val="-6"/>
          <w:sz w:val="26"/>
          <w:szCs w:val="26"/>
        </w:rPr>
        <w:t xml:space="preserve"> </w:t>
      </w:r>
      <w:r w:rsidRPr="00C15985">
        <w:rPr>
          <w:sz w:val="26"/>
          <w:szCs w:val="26"/>
        </w:rPr>
        <w:t>s</w:t>
      </w:r>
      <w:r w:rsidRPr="00C15985">
        <w:rPr>
          <w:spacing w:val="-7"/>
          <w:sz w:val="26"/>
          <w:szCs w:val="26"/>
        </w:rPr>
        <w:t xml:space="preserve"> </w:t>
      </w:r>
      <w:r w:rsidRPr="00C15985">
        <w:rPr>
          <w:sz w:val="26"/>
          <w:szCs w:val="26"/>
        </w:rPr>
        <w:t>třídními</w:t>
      </w:r>
      <w:r w:rsidRPr="00C15985">
        <w:rPr>
          <w:spacing w:val="-10"/>
          <w:sz w:val="26"/>
          <w:szCs w:val="26"/>
        </w:rPr>
        <w:t xml:space="preserve"> </w:t>
      </w:r>
      <w:r w:rsidRPr="00C15985">
        <w:rPr>
          <w:spacing w:val="-2"/>
          <w:sz w:val="26"/>
          <w:szCs w:val="26"/>
        </w:rPr>
        <w:t>učiteli</w:t>
      </w:r>
    </w:p>
    <w:p w14:paraId="4B9346AC"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pomoc</w:t>
      </w:r>
      <w:r w:rsidRPr="00C15985">
        <w:rPr>
          <w:spacing w:val="-12"/>
          <w:sz w:val="26"/>
          <w:szCs w:val="26"/>
        </w:rPr>
        <w:t xml:space="preserve"> </w:t>
      </w:r>
      <w:r w:rsidRPr="00C15985">
        <w:rPr>
          <w:sz w:val="26"/>
          <w:szCs w:val="26"/>
        </w:rPr>
        <w:t>ohroženým</w:t>
      </w:r>
      <w:r w:rsidRPr="00C15985">
        <w:rPr>
          <w:spacing w:val="-7"/>
          <w:sz w:val="26"/>
          <w:szCs w:val="26"/>
        </w:rPr>
        <w:t xml:space="preserve"> </w:t>
      </w:r>
      <w:r w:rsidRPr="00C15985">
        <w:rPr>
          <w:spacing w:val="-4"/>
          <w:sz w:val="26"/>
          <w:szCs w:val="26"/>
        </w:rPr>
        <w:t>žákům</w:t>
      </w:r>
    </w:p>
    <w:p w14:paraId="6C0B20D4" w14:textId="77777777" w:rsidR="00C9573C" w:rsidRPr="00C15985" w:rsidRDefault="00C9573C" w:rsidP="00C15985">
      <w:pPr>
        <w:pStyle w:val="Default"/>
        <w:numPr>
          <w:ilvl w:val="0"/>
          <w:numId w:val="15"/>
        </w:numPr>
        <w:spacing w:line="360" w:lineRule="auto"/>
        <w:rPr>
          <w:sz w:val="26"/>
          <w:szCs w:val="26"/>
        </w:rPr>
      </w:pPr>
      <w:r w:rsidRPr="00C15985">
        <w:rPr>
          <w:spacing w:val="-2"/>
          <w:sz w:val="26"/>
          <w:szCs w:val="26"/>
        </w:rPr>
        <w:lastRenderedPageBreak/>
        <w:t>diagnostika</w:t>
      </w:r>
      <w:r w:rsidRPr="00C15985">
        <w:rPr>
          <w:spacing w:val="7"/>
          <w:sz w:val="26"/>
          <w:szCs w:val="26"/>
        </w:rPr>
        <w:t xml:space="preserve"> </w:t>
      </w:r>
      <w:r w:rsidRPr="00C15985">
        <w:rPr>
          <w:spacing w:val="-2"/>
          <w:sz w:val="26"/>
          <w:szCs w:val="26"/>
        </w:rPr>
        <w:t>problémových</w:t>
      </w:r>
      <w:r w:rsidRPr="00C15985">
        <w:rPr>
          <w:spacing w:val="7"/>
          <w:sz w:val="26"/>
          <w:szCs w:val="26"/>
        </w:rPr>
        <w:t xml:space="preserve"> </w:t>
      </w:r>
      <w:r w:rsidRPr="00C15985">
        <w:rPr>
          <w:spacing w:val="-4"/>
          <w:sz w:val="26"/>
          <w:szCs w:val="26"/>
        </w:rPr>
        <w:t>tříd</w:t>
      </w:r>
    </w:p>
    <w:p w14:paraId="01F757E3" w14:textId="77777777" w:rsidR="00C9573C" w:rsidRPr="00C15985" w:rsidRDefault="00C9573C" w:rsidP="00C15985">
      <w:pPr>
        <w:pStyle w:val="Default"/>
        <w:numPr>
          <w:ilvl w:val="0"/>
          <w:numId w:val="15"/>
        </w:numPr>
        <w:spacing w:line="360" w:lineRule="auto"/>
        <w:rPr>
          <w:sz w:val="26"/>
          <w:szCs w:val="26"/>
        </w:rPr>
      </w:pPr>
      <w:r w:rsidRPr="00C15985">
        <w:rPr>
          <w:spacing w:val="-2"/>
          <w:sz w:val="26"/>
          <w:szCs w:val="26"/>
        </w:rPr>
        <w:t>realizace</w:t>
      </w:r>
      <w:r w:rsidRPr="00C15985">
        <w:rPr>
          <w:spacing w:val="5"/>
          <w:sz w:val="26"/>
          <w:szCs w:val="26"/>
        </w:rPr>
        <w:t xml:space="preserve"> </w:t>
      </w:r>
      <w:r w:rsidRPr="00C15985">
        <w:rPr>
          <w:spacing w:val="-2"/>
          <w:sz w:val="26"/>
          <w:szCs w:val="26"/>
        </w:rPr>
        <w:t>dotazníkových</w:t>
      </w:r>
      <w:r w:rsidRPr="00C15985">
        <w:rPr>
          <w:spacing w:val="9"/>
          <w:sz w:val="26"/>
          <w:szCs w:val="26"/>
        </w:rPr>
        <w:t xml:space="preserve"> </w:t>
      </w:r>
      <w:r w:rsidRPr="00C15985">
        <w:rPr>
          <w:spacing w:val="-2"/>
          <w:sz w:val="26"/>
          <w:szCs w:val="26"/>
        </w:rPr>
        <w:t>šetření</w:t>
      </w:r>
    </w:p>
    <w:p w14:paraId="08F33E1D"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v</w:t>
      </w:r>
      <w:r w:rsidRPr="00C15985">
        <w:rPr>
          <w:spacing w:val="-10"/>
          <w:sz w:val="26"/>
          <w:szCs w:val="26"/>
        </w:rPr>
        <w:t xml:space="preserve"> </w:t>
      </w:r>
      <w:r w:rsidRPr="00C15985">
        <w:rPr>
          <w:sz w:val="26"/>
          <w:szCs w:val="26"/>
        </w:rPr>
        <w:t>případě</w:t>
      </w:r>
      <w:r w:rsidRPr="00C15985">
        <w:rPr>
          <w:spacing w:val="-7"/>
          <w:sz w:val="26"/>
          <w:szCs w:val="26"/>
        </w:rPr>
        <w:t xml:space="preserve"> </w:t>
      </w:r>
      <w:r w:rsidRPr="00C15985">
        <w:rPr>
          <w:sz w:val="26"/>
          <w:szCs w:val="26"/>
        </w:rPr>
        <w:t>výskytu</w:t>
      </w:r>
      <w:r w:rsidRPr="00C15985">
        <w:rPr>
          <w:spacing w:val="-6"/>
          <w:sz w:val="26"/>
          <w:szCs w:val="26"/>
        </w:rPr>
        <w:t xml:space="preserve"> </w:t>
      </w:r>
      <w:r w:rsidRPr="00C15985">
        <w:rPr>
          <w:sz w:val="26"/>
          <w:szCs w:val="26"/>
        </w:rPr>
        <w:t>šikany</w:t>
      </w:r>
      <w:r w:rsidRPr="00C15985">
        <w:rPr>
          <w:spacing w:val="-11"/>
          <w:sz w:val="26"/>
          <w:szCs w:val="26"/>
        </w:rPr>
        <w:t xml:space="preserve"> </w:t>
      </w:r>
      <w:r w:rsidRPr="00C15985">
        <w:rPr>
          <w:sz w:val="26"/>
          <w:szCs w:val="26"/>
        </w:rPr>
        <w:t>okamžité</w:t>
      </w:r>
      <w:r w:rsidRPr="00C15985">
        <w:rPr>
          <w:spacing w:val="-7"/>
          <w:sz w:val="26"/>
          <w:szCs w:val="26"/>
        </w:rPr>
        <w:t xml:space="preserve"> </w:t>
      </w:r>
      <w:r w:rsidRPr="00C15985">
        <w:rPr>
          <w:sz w:val="26"/>
          <w:szCs w:val="26"/>
        </w:rPr>
        <w:t>řešení</w:t>
      </w:r>
      <w:r w:rsidRPr="00C15985">
        <w:rPr>
          <w:spacing w:val="-9"/>
          <w:sz w:val="26"/>
          <w:szCs w:val="26"/>
        </w:rPr>
        <w:t xml:space="preserve"> </w:t>
      </w:r>
      <w:r w:rsidRPr="00C15985">
        <w:rPr>
          <w:sz w:val="26"/>
          <w:szCs w:val="26"/>
        </w:rPr>
        <w:t>situace,</w:t>
      </w:r>
      <w:r w:rsidRPr="00C15985">
        <w:rPr>
          <w:spacing w:val="-6"/>
          <w:sz w:val="26"/>
          <w:szCs w:val="26"/>
        </w:rPr>
        <w:t xml:space="preserve"> </w:t>
      </w:r>
      <w:r w:rsidRPr="00C15985">
        <w:rPr>
          <w:sz w:val="26"/>
          <w:szCs w:val="26"/>
        </w:rPr>
        <w:t>zajištění</w:t>
      </w:r>
      <w:r w:rsidRPr="00C15985">
        <w:rPr>
          <w:spacing w:val="-7"/>
          <w:sz w:val="26"/>
          <w:szCs w:val="26"/>
        </w:rPr>
        <w:t xml:space="preserve"> </w:t>
      </w:r>
      <w:r w:rsidRPr="00C15985">
        <w:rPr>
          <w:sz w:val="26"/>
          <w:szCs w:val="26"/>
        </w:rPr>
        <w:t>první</w:t>
      </w:r>
      <w:r w:rsidRPr="00C15985">
        <w:rPr>
          <w:spacing w:val="-7"/>
          <w:sz w:val="26"/>
          <w:szCs w:val="26"/>
        </w:rPr>
        <w:t xml:space="preserve"> </w:t>
      </w:r>
      <w:r w:rsidRPr="00C15985">
        <w:rPr>
          <w:spacing w:val="-2"/>
          <w:sz w:val="26"/>
          <w:szCs w:val="26"/>
        </w:rPr>
        <w:t>pomoci</w:t>
      </w:r>
    </w:p>
    <w:p w14:paraId="76A29D2D"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práce</w:t>
      </w:r>
      <w:r w:rsidRPr="00C15985">
        <w:rPr>
          <w:spacing w:val="-8"/>
          <w:sz w:val="26"/>
          <w:szCs w:val="26"/>
        </w:rPr>
        <w:t xml:space="preserve"> </w:t>
      </w:r>
      <w:r w:rsidRPr="00C15985">
        <w:rPr>
          <w:sz w:val="26"/>
          <w:szCs w:val="26"/>
        </w:rPr>
        <w:t>s</w:t>
      </w:r>
      <w:r w:rsidRPr="00C15985">
        <w:rPr>
          <w:spacing w:val="-7"/>
          <w:sz w:val="26"/>
          <w:szCs w:val="26"/>
        </w:rPr>
        <w:t xml:space="preserve"> </w:t>
      </w:r>
      <w:r w:rsidRPr="00C15985">
        <w:rPr>
          <w:sz w:val="26"/>
          <w:szCs w:val="26"/>
        </w:rPr>
        <w:t>obětí</w:t>
      </w:r>
      <w:r w:rsidRPr="00C15985">
        <w:rPr>
          <w:spacing w:val="-7"/>
          <w:sz w:val="26"/>
          <w:szCs w:val="26"/>
        </w:rPr>
        <w:t xml:space="preserve"> </w:t>
      </w:r>
      <w:r w:rsidRPr="00C15985">
        <w:rPr>
          <w:sz w:val="26"/>
          <w:szCs w:val="26"/>
        </w:rPr>
        <w:t>i</w:t>
      </w:r>
      <w:r w:rsidRPr="00C15985">
        <w:rPr>
          <w:spacing w:val="-7"/>
          <w:sz w:val="26"/>
          <w:szCs w:val="26"/>
        </w:rPr>
        <w:t xml:space="preserve"> </w:t>
      </w:r>
      <w:r w:rsidRPr="00C15985">
        <w:rPr>
          <w:sz w:val="26"/>
          <w:szCs w:val="26"/>
        </w:rPr>
        <w:t>agresorem,</w:t>
      </w:r>
      <w:r w:rsidRPr="00C15985">
        <w:rPr>
          <w:spacing w:val="-7"/>
          <w:sz w:val="26"/>
          <w:szCs w:val="26"/>
        </w:rPr>
        <w:t xml:space="preserve"> </w:t>
      </w:r>
      <w:r w:rsidRPr="00C15985">
        <w:rPr>
          <w:sz w:val="26"/>
          <w:szCs w:val="26"/>
        </w:rPr>
        <w:t>jejich</w:t>
      </w:r>
      <w:r w:rsidRPr="00C15985">
        <w:rPr>
          <w:spacing w:val="-6"/>
          <w:sz w:val="26"/>
          <w:szCs w:val="26"/>
        </w:rPr>
        <w:t xml:space="preserve"> </w:t>
      </w:r>
      <w:r w:rsidRPr="00C15985">
        <w:rPr>
          <w:sz w:val="26"/>
          <w:szCs w:val="26"/>
        </w:rPr>
        <w:t>zákonnými</w:t>
      </w:r>
      <w:r w:rsidRPr="00C15985">
        <w:rPr>
          <w:spacing w:val="-7"/>
          <w:sz w:val="26"/>
          <w:szCs w:val="26"/>
        </w:rPr>
        <w:t xml:space="preserve"> </w:t>
      </w:r>
      <w:r w:rsidRPr="00C15985">
        <w:rPr>
          <w:spacing w:val="-2"/>
          <w:sz w:val="26"/>
          <w:szCs w:val="26"/>
        </w:rPr>
        <w:t>zástupci</w:t>
      </w:r>
    </w:p>
    <w:p w14:paraId="5774B27C"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spolupráce</w:t>
      </w:r>
      <w:r w:rsidRPr="00C15985">
        <w:rPr>
          <w:spacing w:val="-8"/>
          <w:sz w:val="26"/>
          <w:szCs w:val="26"/>
        </w:rPr>
        <w:t xml:space="preserve"> </w:t>
      </w:r>
      <w:r w:rsidRPr="00C15985">
        <w:rPr>
          <w:sz w:val="26"/>
          <w:szCs w:val="26"/>
        </w:rPr>
        <w:t>s</w:t>
      </w:r>
      <w:r w:rsidRPr="00C15985">
        <w:rPr>
          <w:spacing w:val="-7"/>
          <w:sz w:val="26"/>
          <w:szCs w:val="26"/>
        </w:rPr>
        <w:t xml:space="preserve"> </w:t>
      </w:r>
      <w:r w:rsidRPr="00C15985">
        <w:rPr>
          <w:sz w:val="26"/>
          <w:szCs w:val="26"/>
        </w:rPr>
        <w:t>institucemi,</w:t>
      </w:r>
      <w:r w:rsidRPr="00C15985">
        <w:rPr>
          <w:spacing w:val="-7"/>
          <w:sz w:val="26"/>
          <w:szCs w:val="26"/>
        </w:rPr>
        <w:t xml:space="preserve"> </w:t>
      </w:r>
      <w:r w:rsidRPr="00C15985">
        <w:rPr>
          <w:sz w:val="26"/>
          <w:szCs w:val="26"/>
        </w:rPr>
        <w:t>které</w:t>
      </w:r>
      <w:r w:rsidRPr="00C15985">
        <w:rPr>
          <w:spacing w:val="-8"/>
          <w:sz w:val="26"/>
          <w:szCs w:val="26"/>
        </w:rPr>
        <w:t xml:space="preserve"> </w:t>
      </w:r>
      <w:r w:rsidRPr="00C15985">
        <w:rPr>
          <w:sz w:val="26"/>
          <w:szCs w:val="26"/>
        </w:rPr>
        <w:t>se</w:t>
      </w:r>
      <w:r w:rsidRPr="00C15985">
        <w:rPr>
          <w:spacing w:val="-7"/>
          <w:sz w:val="26"/>
          <w:szCs w:val="26"/>
        </w:rPr>
        <w:t xml:space="preserve"> </w:t>
      </w:r>
      <w:r w:rsidRPr="00C15985">
        <w:rPr>
          <w:sz w:val="26"/>
          <w:szCs w:val="26"/>
        </w:rPr>
        <w:t>podílejí</w:t>
      </w:r>
      <w:r w:rsidRPr="00C15985">
        <w:rPr>
          <w:spacing w:val="-7"/>
          <w:sz w:val="26"/>
          <w:szCs w:val="26"/>
        </w:rPr>
        <w:t xml:space="preserve"> </w:t>
      </w:r>
      <w:r w:rsidRPr="00C15985">
        <w:rPr>
          <w:sz w:val="26"/>
          <w:szCs w:val="26"/>
        </w:rPr>
        <w:t>na</w:t>
      </w:r>
      <w:r w:rsidRPr="00C15985">
        <w:rPr>
          <w:spacing w:val="-6"/>
          <w:sz w:val="26"/>
          <w:szCs w:val="26"/>
        </w:rPr>
        <w:t xml:space="preserve"> </w:t>
      </w:r>
      <w:r w:rsidRPr="00C15985">
        <w:rPr>
          <w:sz w:val="26"/>
          <w:szCs w:val="26"/>
        </w:rPr>
        <w:t>prevenci</w:t>
      </w:r>
      <w:r w:rsidRPr="00C15985">
        <w:rPr>
          <w:spacing w:val="-7"/>
          <w:sz w:val="26"/>
          <w:szCs w:val="26"/>
        </w:rPr>
        <w:t xml:space="preserve"> </w:t>
      </w:r>
      <w:r w:rsidRPr="00C15985">
        <w:rPr>
          <w:sz w:val="26"/>
          <w:szCs w:val="26"/>
        </w:rPr>
        <w:t>a</w:t>
      </w:r>
      <w:r w:rsidRPr="00C15985">
        <w:rPr>
          <w:spacing w:val="-7"/>
          <w:sz w:val="26"/>
          <w:szCs w:val="26"/>
        </w:rPr>
        <w:t xml:space="preserve"> </w:t>
      </w:r>
      <w:r w:rsidRPr="00C15985">
        <w:rPr>
          <w:sz w:val="26"/>
          <w:szCs w:val="26"/>
        </w:rPr>
        <w:t>řešení</w:t>
      </w:r>
      <w:r w:rsidRPr="00C15985">
        <w:rPr>
          <w:spacing w:val="-8"/>
          <w:sz w:val="26"/>
          <w:szCs w:val="26"/>
        </w:rPr>
        <w:t xml:space="preserve"> </w:t>
      </w:r>
      <w:r w:rsidRPr="00C15985">
        <w:rPr>
          <w:spacing w:val="-2"/>
          <w:sz w:val="26"/>
          <w:szCs w:val="26"/>
        </w:rPr>
        <w:t>šikany</w:t>
      </w:r>
    </w:p>
    <w:p w14:paraId="32F02660" w14:textId="77777777" w:rsidR="00C9573C" w:rsidRPr="00C15985" w:rsidRDefault="00C9573C" w:rsidP="00C15985">
      <w:pPr>
        <w:pStyle w:val="Default"/>
        <w:numPr>
          <w:ilvl w:val="0"/>
          <w:numId w:val="15"/>
        </w:numPr>
        <w:spacing w:line="360" w:lineRule="auto"/>
        <w:rPr>
          <w:sz w:val="26"/>
          <w:szCs w:val="26"/>
        </w:rPr>
      </w:pPr>
      <w:r w:rsidRPr="00C15985">
        <w:rPr>
          <w:sz w:val="26"/>
          <w:szCs w:val="26"/>
        </w:rPr>
        <w:t>zajištění</w:t>
      </w:r>
      <w:r w:rsidRPr="00C15985">
        <w:rPr>
          <w:spacing w:val="-11"/>
          <w:sz w:val="26"/>
          <w:szCs w:val="26"/>
        </w:rPr>
        <w:t xml:space="preserve"> </w:t>
      </w:r>
      <w:r w:rsidRPr="00C15985">
        <w:rPr>
          <w:sz w:val="26"/>
          <w:szCs w:val="26"/>
        </w:rPr>
        <w:t>dalšího</w:t>
      </w:r>
      <w:r w:rsidRPr="00C15985">
        <w:rPr>
          <w:spacing w:val="-10"/>
          <w:sz w:val="26"/>
          <w:szCs w:val="26"/>
        </w:rPr>
        <w:t xml:space="preserve"> </w:t>
      </w:r>
      <w:r w:rsidRPr="00C15985">
        <w:rPr>
          <w:sz w:val="26"/>
          <w:szCs w:val="26"/>
        </w:rPr>
        <w:t>vzdělávání</w:t>
      </w:r>
      <w:r w:rsidRPr="00C15985">
        <w:rPr>
          <w:spacing w:val="-8"/>
          <w:sz w:val="26"/>
          <w:szCs w:val="26"/>
        </w:rPr>
        <w:t xml:space="preserve"> </w:t>
      </w:r>
      <w:r w:rsidRPr="00C15985">
        <w:rPr>
          <w:sz w:val="26"/>
          <w:szCs w:val="26"/>
        </w:rPr>
        <w:t>pedagogů</w:t>
      </w:r>
      <w:r w:rsidRPr="00C15985">
        <w:rPr>
          <w:spacing w:val="-8"/>
          <w:sz w:val="26"/>
          <w:szCs w:val="26"/>
        </w:rPr>
        <w:t xml:space="preserve"> </w:t>
      </w:r>
      <w:r w:rsidRPr="00C15985">
        <w:rPr>
          <w:sz w:val="26"/>
          <w:szCs w:val="26"/>
        </w:rPr>
        <w:t>v</w:t>
      </w:r>
      <w:r w:rsidRPr="00C15985">
        <w:rPr>
          <w:spacing w:val="-11"/>
          <w:sz w:val="26"/>
          <w:szCs w:val="26"/>
        </w:rPr>
        <w:t xml:space="preserve"> </w:t>
      </w:r>
      <w:r w:rsidRPr="00C15985">
        <w:rPr>
          <w:sz w:val="26"/>
          <w:szCs w:val="26"/>
        </w:rPr>
        <w:t>oblasti</w:t>
      </w:r>
      <w:r w:rsidRPr="00C15985">
        <w:rPr>
          <w:spacing w:val="-11"/>
          <w:sz w:val="26"/>
          <w:szCs w:val="26"/>
        </w:rPr>
        <w:t xml:space="preserve"> </w:t>
      </w:r>
      <w:r w:rsidRPr="00C15985">
        <w:rPr>
          <w:spacing w:val="-2"/>
          <w:sz w:val="26"/>
          <w:szCs w:val="26"/>
        </w:rPr>
        <w:t>šikany</w:t>
      </w:r>
    </w:p>
    <w:p w14:paraId="3F0AAF1D" w14:textId="77777777" w:rsidR="00C9573C" w:rsidRPr="00C15985" w:rsidRDefault="00C9573C" w:rsidP="00C15985">
      <w:pPr>
        <w:spacing w:line="360" w:lineRule="auto"/>
        <w:ind w:left="10"/>
        <w:rPr>
          <w:sz w:val="26"/>
          <w:szCs w:val="26"/>
          <w:lang w:val="de-DE"/>
        </w:rPr>
      </w:pPr>
    </w:p>
    <w:sectPr w:rsidR="00C9573C" w:rsidRPr="00C15985">
      <w:footerReference w:type="default" r:id="rId14"/>
      <w:pgSz w:w="11906" w:h="16838"/>
      <w:pgMar w:top="1082" w:right="1416" w:bottom="1440" w:left="1419"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CDD71" w14:textId="77777777" w:rsidR="008E444E" w:rsidRDefault="008E444E">
      <w:pPr>
        <w:spacing w:after="0" w:line="240" w:lineRule="auto"/>
      </w:pPr>
      <w:r>
        <w:separator/>
      </w:r>
    </w:p>
  </w:endnote>
  <w:endnote w:type="continuationSeparator" w:id="0">
    <w:p w14:paraId="39BEB549" w14:textId="77777777" w:rsidR="008E444E" w:rsidRDefault="008E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0B5C" w14:textId="77777777" w:rsidR="006415C3" w:rsidRDefault="00000000">
    <w:pPr>
      <w:tabs>
        <w:tab w:val="right" w:pos="9075"/>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A778" w14:textId="77777777" w:rsidR="006415C3" w:rsidRDefault="006415C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73AF" w14:textId="77777777" w:rsidR="006415C3" w:rsidRDefault="006415C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EC71" w14:textId="77777777" w:rsidR="006415C3" w:rsidRDefault="006415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5747" w14:textId="77777777" w:rsidR="008E444E" w:rsidRDefault="008E444E">
      <w:pPr>
        <w:spacing w:after="0" w:line="240" w:lineRule="auto"/>
      </w:pPr>
      <w:r>
        <w:separator/>
      </w:r>
    </w:p>
  </w:footnote>
  <w:footnote w:type="continuationSeparator" w:id="0">
    <w:p w14:paraId="2A629679" w14:textId="77777777" w:rsidR="008E444E" w:rsidRDefault="008E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A9C"/>
    <w:multiLevelType w:val="multilevel"/>
    <w:tmpl w:val="08502286"/>
    <w:lvl w:ilvl="0">
      <w:start w:val="1"/>
      <w:numFmt w:val="lowerLetter"/>
      <w:lvlText w:val="%1)"/>
      <w:lvlJc w:val="left"/>
      <w:pPr>
        <w:ind w:left="1233" w:hanging="425"/>
      </w:pPr>
      <w:rPr>
        <w:rFonts w:eastAsia="Arial" w:cs="Arial"/>
        <w:b w:val="0"/>
        <w:bCs w:val="0"/>
        <w:i w:val="0"/>
        <w:iCs w:val="0"/>
        <w:spacing w:val="-1"/>
        <w:w w:val="99"/>
        <w:sz w:val="20"/>
        <w:szCs w:val="20"/>
        <w:lang w:val="cs-CZ" w:eastAsia="en-US" w:bidi="ar-SA"/>
      </w:rPr>
    </w:lvl>
    <w:lvl w:ilvl="1">
      <w:numFmt w:val="bullet"/>
      <w:lvlText w:val=""/>
      <w:lvlJc w:val="left"/>
      <w:pPr>
        <w:ind w:left="2120" w:hanging="425"/>
      </w:pPr>
      <w:rPr>
        <w:rFonts w:ascii="Symbol" w:hAnsi="Symbol" w:cs="Symbol" w:hint="default"/>
        <w:lang w:val="cs-CZ" w:eastAsia="en-US" w:bidi="ar-SA"/>
      </w:rPr>
    </w:lvl>
    <w:lvl w:ilvl="2">
      <w:numFmt w:val="bullet"/>
      <w:lvlText w:val=""/>
      <w:lvlJc w:val="left"/>
      <w:pPr>
        <w:ind w:left="3001" w:hanging="425"/>
      </w:pPr>
      <w:rPr>
        <w:rFonts w:ascii="Symbol" w:hAnsi="Symbol" w:cs="Symbol" w:hint="default"/>
        <w:lang w:val="cs-CZ" w:eastAsia="en-US" w:bidi="ar-SA"/>
      </w:rPr>
    </w:lvl>
    <w:lvl w:ilvl="3">
      <w:numFmt w:val="bullet"/>
      <w:lvlText w:val=""/>
      <w:lvlJc w:val="left"/>
      <w:pPr>
        <w:ind w:left="3881" w:hanging="425"/>
      </w:pPr>
      <w:rPr>
        <w:rFonts w:ascii="Symbol" w:hAnsi="Symbol" w:cs="Symbol" w:hint="default"/>
        <w:lang w:val="cs-CZ" w:eastAsia="en-US" w:bidi="ar-SA"/>
      </w:rPr>
    </w:lvl>
    <w:lvl w:ilvl="4">
      <w:numFmt w:val="bullet"/>
      <w:lvlText w:val=""/>
      <w:lvlJc w:val="left"/>
      <w:pPr>
        <w:ind w:left="4762" w:hanging="425"/>
      </w:pPr>
      <w:rPr>
        <w:rFonts w:ascii="Symbol" w:hAnsi="Symbol" w:cs="Symbol" w:hint="default"/>
        <w:lang w:val="cs-CZ" w:eastAsia="en-US" w:bidi="ar-SA"/>
      </w:rPr>
    </w:lvl>
    <w:lvl w:ilvl="5">
      <w:numFmt w:val="bullet"/>
      <w:lvlText w:val=""/>
      <w:lvlJc w:val="left"/>
      <w:pPr>
        <w:ind w:left="5643" w:hanging="425"/>
      </w:pPr>
      <w:rPr>
        <w:rFonts w:ascii="Symbol" w:hAnsi="Symbol" w:cs="Symbol" w:hint="default"/>
        <w:lang w:val="cs-CZ" w:eastAsia="en-US" w:bidi="ar-SA"/>
      </w:rPr>
    </w:lvl>
    <w:lvl w:ilvl="6">
      <w:numFmt w:val="bullet"/>
      <w:lvlText w:val=""/>
      <w:lvlJc w:val="left"/>
      <w:pPr>
        <w:ind w:left="6523" w:hanging="425"/>
      </w:pPr>
      <w:rPr>
        <w:rFonts w:ascii="Symbol" w:hAnsi="Symbol" w:cs="Symbol" w:hint="default"/>
        <w:lang w:val="cs-CZ" w:eastAsia="en-US" w:bidi="ar-SA"/>
      </w:rPr>
    </w:lvl>
    <w:lvl w:ilvl="7">
      <w:numFmt w:val="bullet"/>
      <w:lvlText w:val=""/>
      <w:lvlJc w:val="left"/>
      <w:pPr>
        <w:ind w:left="7404" w:hanging="425"/>
      </w:pPr>
      <w:rPr>
        <w:rFonts w:ascii="Symbol" w:hAnsi="Symbol" w:cs="Symbol" w:hint="default"/>
        <w:lang w:val="cs-CZ" w:eastAsia="en-US" w:bidi="ar-SA"/>
      </w:rPr>
    </w:lvl>
    <w:lvl w:ilvl="8">
      <w:numFmt w:val="bullet"/>
      <w:lvlText w:val=""/>
      <w:lvlJc w:val="left"/>
      <w:pPr>
        <w:ind w:left="8285" w:hanging="425"/>
      </w:pPr>
      <w:rPr>
        <w:rFonts w:ascii="Symbol" w:hAnsi="Symbol" w:cs="Symbol" w:hint="default"/>
        <w:lang w:val="cs-CZ" w:eastAsia="en-US" w:bidi="ar-SA"/>
      </w:rPr>
    </w:lvl>
  </w:abstractNum>
  <w:abstractNum w:abstractNumId="1" w15:restartNumberingAfterBreak="0">
    <w:nsid w:val="0BDD3C92"/>
    <w:multiLevelType w:val="hybridMultilevel"/>
    <w:tmpl w:val="D5443768"/>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 w15:restartNumberingAfterBreak="0">
    <w:nsid w:val="10362485"/>
    <w:multiLevelType w:val="hybridMultilevel"/>
    <w:tmpl w:val="90768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82AEF"/>
    <w:multiLevelType w:val="multilevel"/>
    <w:tmpl w:val="7AA8DB68"/>
    <w:lvl w:ilvl="0">
      <w:start w:val="2"/>
      <w:numFmt w:val="upperRoman"/>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4" w15:restartNumberingAfterBreak="0">
    <w:nsid w:val="179B5CD6"/>
    <w:multiLevelType w:val="multilevel"/>
    <w:tmpl w:val="987A1598"/>
    <w:lvl w:ilvl="0">
      <w:start w:val="2"/>
      <w:numFmt w:val="upperRoman"/>
      <w:pStyle w:val="Nadpis1"/>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EE18EE"/>
    <w:multiLevelType w:val="multilevel"/>
    <w:tmpl w:val="3A8A2946"/>
    <w:lvl w:ilvl="0">
      <w:start w:val="1"/>
      <w:numFmt w:val="decimal"/>
      <w:lvlText w:val="%1."/>
      <w:lvlJc w:val="left"/>
      <w:pPr>
        <w:ind w:left="820" w:hanging="293"/>
      </w:pPr>
      <w:rPr>
        <w:rFonts w:eastAsia="Arial" w:cs="Arial"/>
        <w:b w:val="0"/>
        <w:bCs w:val="0"/>
        <w:i w:val="0"/>
        <w:iCs w:val="0"/>
        <w:spacing w:val="-1"/>
        <w:w w:val="99"/>
        <w:sz w:val="20"/>
        <w:szCs w:val="20"/>
        <w:lang w:val="cs-CZ" w:eastAsia="en-US" w:bidi="ar-SA"/>
      </w:rPr>
    </w:lvl>
    <w:lvl w:ilvl="1">
      <w:numFmt w:val="bullet"/>
      <w:lvlText w:val=""/>
      <w:lvlJc w:val="left"/>
      <w:pPr>
        <w:ind w:left="1742" w:hanging="293"/>
      </w:pPr>
      <w:rPr>
        <w:rFonts w:ascii="Symbol" w:hAnsi="Symbol" w:cs="Symbol" w:hint="default"/>
        <w:lang w:val="cs-CZ" w:eastAsia="en-US" w:bidi="ar-SA"/>
      </w:rPr>
    </w:lvl>
    <w:lvl w:ilvl="2">
      <w:numFmt w:val="bullet"/>
      <w:lvlText w:val=""/>
      <w:lvlJc w:val="left"/>
      <w:pPr>
        <w:ind w:left="2665" w:hanging="293"/>
      </w:pPr>
      <w:rPr>
        <w:rFonts w:ascii="Symbol" w:hAnsi="Symbol" w:cs="Symbol" w:hint="default"/>
        <w:lang w:val="cs-CZ" w:eastAsia="en-US" w:bidi="ar-SA"/>
      </w:rPr>
    </w:lvl>
    <w:lvl w:ilvl="3">
      <w:numFmt w:val="bullet"/>
      <w:lvlText w:val=""/>
      <w:lvlJc w:val="left"/>
      <w:pPr>
        <w:ind w:left="3587" w:hanging="293"/>
      </w:pPr>
      <w:rPr>
        <w:rFonts w:ascii="Symbol" w:hAnsi="Symbol" w:cs="Symbol" w:hint="default"/>
        <w:lang w:val="cs-CZ" w:eastAsia="en-US" w:bidi="ar-SA"/>
      </w:rPr>
    </w:lvl>
    <w:lvl w:ilvl="4">
      <w:numFmt w:val="bullet"/>
      <w:lvlText w:val=""/>
      <w:lvlJc w:val="left"/>
      <w:pPr>
        <w:ind w:left="4510" w:hanging="293"/>
      </w:pPr>
      <w:rPr>
        <w:rFonts w:ascii="Symbol" w:hAnsi="Symbol" w:cs="Symbol" w:hint="default"/>
        <w:lang w:val="cs-CZ" w:eastAsia="en-US" w:bidi="ar-SA"/>
      </w:rPr>
    </w:lvl>
    <w:lvl w:ilvl="5">
      <w:numFmt w:val="bullet"/>
      <w:lvlText w:val=""/>
      <w:lvlJc w:val="left"/>
      <w:pPr>
        <w:ind w:left="5433" w:hanging="293"/>
      </w:pPr>
      <w:rPr>
        <w:rFonts w:ascii="Symbol" w:hAnsi="Symbol" w:cs="Symbol" w:hint="default"/>
        <w:lang w:val="cs-CZ" w:eastAsia="en-US" w:bidi="ar-SA"/>
      </w:rPr>
    </w:lvl>
    <w:lvl w:ilvl="6">
      <w:numFmt w:val="bullet"/>
      <w:lvlText w:val=""/>
      <w:lvlJc w:val="left"/>
      <w:pPr>
        <w:ind w:left="6355" w:hanging="293"/>
      </w:pPr>
      <w:rPr>
        <w:rFonts w:ascii="Symbol" w:hAnsi="Symbol" w:cs="Symbol" w:hint="default"/>
        <w:lang w:val="cs-CZ" w:eastAsia="en-US" w:bidi="ar-SA"/>
      </w:rPr>
    </w:lvl>
    <w:lvl w:ilvl="7">
      <w:numFmt w:val="bullet"/>
      <w:lvlText w:val=""/>
      <w:lvlJc w:val="left"/>
      <w:pPr>
        <w:ind w:left="7278" w:hanging="293"/>
      </w:pPr>
      <w:rPr>
        <w:rFonts w:ascii="Symbol" w:hAnsi="Symbol" w:cs="Symbol" w:hint="default"/>
        <w:lang w:val="cs-CZ" w:eastAsia="en-US" w:bidi="ar-SA"/>
      </w:rPr>
    </w:lvl>
    <w:lvl w:ilvl="8">
      <w:numFmt w:val="bullet"/>
      <w:lvlText w:val=""/>
      <w:lvlJc w:val="left"/>
      <w:pPr>
        <w:ind w:left="8201" w:hanging="293"/>
      </w:pPr>
      <w:rPr>
        <w:rFonts w:ascii="Symbol" w:hAnsi="Symbol" w:cs="Symbol" w:hint="default"/>
        <w:lang w:val="cs-CZ" w:eastAsia="en-US" w:bidi="ar-SA"/>
      </w:rPr>
    </w:lvl>
  </w:abstractNum>
  <w:abstractNum w:abstractNumId="6" w15:restartNumberingAfterBreak="0">
    <w:nsid w:val="2F0E69BA"/>
    <w:multiLevelType w:val="multilevel"/>
    <w:tmpl w:val="964A2848"/>
    <w:lvl w:ilvl="0">
      <w:numFmt w:val="bullet"/>
      <w:lvlText w:val=""/>
      <w:lvlJc w:val="left"/>
      <w:pPr>
        <w:ind w:left="808" w:hanging="425"/>
      </w:pPr>
      <w:rPr>
        <w:rFonts w:ascii="Symbol" w:hAnsi="Symbol" w:cs="Symbol" w:hint="default"/>
        <w:b w:val="0"/>
        <w:bCs w:val="0"/>
        <w:i w:val="0"/>
        <w:iCs w:val="0"/>
        <w:w w:val="99"/>
        <w:sz w:val="20"/>
        <w:szCs w:val="20"/>
        <w:lang w:val="cs-CZ" w:eastAsia="en-US" w:bidi="ar-SA"/>
      </w:rPr>
    </w:lvl>
    <w:lvl w:ilvl="1">
      <w:numFmt w:val="bullet"/>
      <w:lvlText w:val=""/>
      <w:lvlJc w:val="left"/>
      <w:pPr>
        <w:ind w:left="1724" w:hanging="425"/>
      </w:pPr>
      <w:rPr>
        <w:rFonts w:ascii="Symbol" w:hAnsi="Symbol" w:cs="Symbol" w:hint="default"/>
        <w:lang w:val="cs-CZ" w:eastAsia="en-US" w:bidi="ar-SA"/>
      </w:rPr>
    </w:lvl>
    <w:lvl w:ilvl="2">
      <w:numFmt w:val="bullet"/>
      <w:lvlText w:val=""/>
      <w:lvlJc w:val="left"/>
      <w:pPr>
        <w:ind w:left="2649" w:hanging="425"/>
      </w:pPr>
      <w:rPr>
        <w:rFonts w:ascii="Symbol" w:hAnsi="Symbol" w:cs="Symbol" w:hint="default"/>
        <w:lang w:val="cs-CZ" w:eastAsia="en-US" w:bidi="ar-SA"/>
      </w:rPr>
    </w:lvl>
    <w:lvl w:ilvl="3">
      <w:numFmt w:val="bullet"/>
      <w:lvlText w:val=""/>
      <w:lvlJc w:val="left"/>
      <w:pPr>
        <w:ind w:left="3573" w:hanging="425"/>
      </w:pPr>
      <w:rPr>
        <w:rFonts w:ascii="Symbol" w:hAnsi="Symbol" w:cs="Symbol" w:hint="default"/>
        <w:lang w:val="cs-CZ" w:eastAsia="en-US" w:bidi="ar-SA"/>
      </w:rPr>
    </w:lvl>
    <w:lvl w:ilvl="4">
      <w:numFmt w:val="bullet"/>
      <w:lvlText w:val=""/>
      <w:lvlJc w:val="left"/>
      <w:pPr>
        <w:ind w:left="4498" w:hanging="425"/>
      </w:pPr>
      <w:rPr>
        <w:rFonts w:ascii="Symbol" w:hAnsi="Symbol" w:cs="Symbol" w:hint="default"/>
        <w:lang w:val="cs-CZ" w:eastAsia="en-US" w:bidi="ar-SA"/>
      </w:rPr>
    </w:lvl>
    <w:lvl w:ilvl="5">
      <w:numFmt w:val="bullet"/>
      <w:lvlText w:val=""/>
      <w:lvlJc w:val="left"/>
      <w:pPr>
        <w:ind w:left="5423" w:hanging="425"/>
      </w:pPr>
      <w:rPr>
        <w:rFonts w:ascii="Symbol" w:hAnsi="Symbol" w:cs="Symbol" w:hint="default"/>
        <w:lang w:val="cs-CZ" w:eastAsia="en-US" w:bidi="ar-SA"/>
      </w:rPr>
    </w:lvl>
    <w:lvl w:ilvl="6">
      <w:numFmt w:val="bullet"/>
      <w:lvlText w:val=""/>
      <w:lvlJc w:val="left"/>
      <w:pPr>
        <w:ind w:left="6347" w:hanging="425"/>
      </w:pPr>
      <w:rPr>
        <w:rFonts w:ascii="Symbol" w:hAnsi="Symbol" w:cs="Symbol" w:hint="default"/>
        <w:lang w:val="cs-CZ" w:eastAsia="en-US" w:bidi="ar-SA"/>
      </w:rPr>
    </w:lvl>
    <w:lvl w:ilvl="7">
      <w:numFmt w:val="bullet"/>
      <w:lvlText w:val=""/>
      <w:lvlJc w:val="left"/>
      <w:pPr>
        <w:ind w:left="7272" w:hanging="425"/>
      </w:pPr>
      <w:rPr>
        <w:rFonts w:ascii="Symbol" w:hAnsi="Symbol" w:cs="Symbol" w:hint="default"/>
        <w:lang w:val="cs-CZ" w:eastAsia="en-US" w:bidi="ar-SA"/>
      </w:rPr>
    </w:lvl>
    <w:lvl w:ilvl="8">
      <w:numFmt w:val="bullet"/>
      <w:lvlText w:val=""/>
      <w:lvlJc w:val="left"/>
      <w:pPr>
        <w:ind w:left="8197" w:hanging="425"/>
      </w:pPr>
      <w:rPr>
        <w:rFonts w:ascii="Symbol" w:hAnsi="Symbol" w:cs="Symbol" w:hint="default"/>
        <w:lang w:val="cs-CZ" w:eastAsia="en-US" w:bidi="ar-SA"/>
      </w:rPr>
    </w:lvl>
  </w:abstractNum>
  <w:abstractNum w:abstractNumId="7" w15:restartNumberingAfterBreak="0">
    <w:nsid w:val="32D6738A"/>
    <w:multiLevelType w:val="multilevel"/>
    <w:tmpl w:val="A59CF278"/>
    <w:lvl w:ilvl="0">
      <w:start w:val="1"/>
      <w:numFmt w:val="decimal"/>
      <w:lvlText w:val="%1."/>
      <w:lvlJc w:val="left"/>
      <w:pPr>
        <w:ind w:left="476" w:hanging="360"/>
      </w:pPr>
      <w:rPr>
        <w:b/>
        <w:spacing w:val="0"/>
        <w:w w:val="100"/>
        <w:sz w:val="28"/>
        <w:lang w:val="cs-CZ" w:eastAsia="en-US" w:bidi="ar-SA"/>
      </w:rPr>
    </w:lvl>
    <w:lvl w:ilvl="1">
      <w:numFmt w:val="bullet"/>
      <w:lvlText w:val="-"/>
      <w:lvlJc w:val="left"/>
      <w:pPr>
        <w:ind w:left="836" w:hanging="348"/>
      </w:pPr>
      <w:rPr>
        <w:rFonts w:ascii="Times New Roman" w:hAnsi="Times New Roman" w:cs="Times New Roman" w:hint="default"/>
        <w:b w:val="0"/>
        <w:bCs w:val="0"/>
        <w:i w:val="0"/>
        <w:iCs w:val="0"/>
        <w:w w:val="100"/>
        <w:sz w:val="28"/>
        <w:szCs w:val="28"/>
        <w:lang w:val="cs-CZ" w:eastAsia="en-US" w:bidi="ar-SA"/>
      </w:rPr>
    </w:lvl>
    <w:lvl w:ilvl="2">
      <w:numFmt w:val="bullet"/>
      <w:lvlText w:val=""/>
      <w:lvlJc w:val="left"/>
      <w:pPr>
        <w:ind w:left="1780" w:hanging="348"/>
      </w:pPr>
      <w:rPr>
        <w:rFonts w:ascii="Symbol" w:hAnsi="Symbol" w:cs="Symbol" w:hint="default"/>
        <w:lang w:val="cs-CZ" w:eastAsia="en-US" w:bidi="ar-SA"/>
      </w:rPr>
    </w:lvl>
    <w:lvl w:ilvl="3">
      <w:numFmt w:val="bullet"/>
      <w:lvlText w:val=""/>
      <w:lvlJc w:val="left"/>
      <w:pPr>
        <w:ind w:left="2720" w:hanging="348"/>
      </w:pPr>
      <w:rPr>
        <w:rFonts w:ascii="Symbol" w:hAnsi="Symbol" w:cs="Symbol" w:hint="default"/>
        <w:lang w:val="cs-CZ" w:eastAsia="en-US" w:bidi="ar-SA"/>
      </w:rPr>
    </w:lvl>
    <w:lvl w:ilvl="4">
      <w:numFmt w:val="bullet"/>
      <w:lvlText w:val=""/>
      <w:lvlJc w:val="left"/>
      <w:pPr>
        <w:ind w:left="3661" w:hanging="348"/>
      </w:pPr>
      <w:rPr>
        <w:rFonts w:ascii="Symbol" w:hAnsi="Symbol" w:cs="Symbol" w:hint="default"/>
        <w:lang w:val="cs-CZ" w:eastAsia="en-US" w:bidi="ar-SA"/>
      </w:rPr>
    </w:lvl>
    <w:lvl w:ilvl="5">
      <w:numFmt w:val="bullet"/>
      <w:lvlText w:val=""/>
      <w:lvlJc w:val="left"/>
      <w:pPr>
        <w:ind w:left="4601" w:hanging="348"/>
      </w:pPr>
      <w:rPr>
        <w:rFonts w:ascii="Symbol" w:hAnsi="Symbol" w:cs="Symbol" w:hint="default"/>
        <w:lang w:val="cs-CZ" w:eastAsia="en-US" w:bidi="ar-SA"/>
      </w:rPr>
    </w:lvl>
    <w:lvl w:ilvl="6">
      <w:numFmt w:val="bullet"/>
      <w:lvlText w:val=""/>
      <w:lvlJc w:val="left"/>
      <w:pPr>
        <w:ind w:left="5542" w:hanging="348"/>
      </w:pPr>
      <w:rPr>
        <w:rFonts w:ascii="Symbol" w:hAnsi="Symbol" w:cs="Symbol" w:hint="default"/>
        <w:lang w:val="cs-CZ" w:eastAsia="en-US" w:bidi="ar-SA"/>
      </w:rPr>
    </w:lvl>
    <w:lvl w:ilvl="7">
      <w:numFmt w:val="bullet"/>
      <w:lvlText w:val=""/>
      <w:lvlJc w:val="left"/>
      <w:pPr>
        <w:ind w:left="6482" w:hanging="348"/>
      </w:pPr>
      <w:rPr>
        <w:rFonts w:ascii="Symbol" w:hAnsi="Symbol" w:cs="Symbol" w:hint="default"/>
        <w:lang w:val="cs-CZ" w:eastAsia="en-US" w:bidi="ar-SA"/>
      </w:rPr>
    </w:lvl>
    <w:lvl w:ilvl="8">
      <w:numFmt w:val="bullet"/>
      <w:lvlText w:val=""/>
      <w:lvlJc w:val="left"/>
      <w:pPr>
        <w:ind w:left="7423" w:hanging="348"/>
      </w:pPr>
      <w:rPr>
        <w:rFonts w:ascii="Symbol" w:hAnsi="Symbol" w:cs="Symbol" w:hint="default"/>
        <w:lang w:val="cs-CZ" w:eastAsia="en-US" w:bidi="ar-SA"/>
      </w:rPr>
    </w:lvl>
  </w:abstractNum>
  <w:abstractNum w:abstractNumId="8" w15:restartNumberingAfterBreak="0">
    <w:nsid w:val="332D0DBA"/>
    <w:multiLevelType w:val="multilevel"/>
    <w:tmpl w:val="9ED26402"/>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76767A"/>
    <w:multiLevelType w:val="hybridMultilevel"/>
    <w:tmpl w:val="505A0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CD45D3"/>
    <w:multiLevelType w:val="hybridMultilevel"/>
    <w:tmpl w:val="3E50E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60519F"/>
    <w:multiLevelType w:val="multilevel"/>
    <w:tmpl w:val="2362E81A"/>
    <w:lvl w:ilvl="0">
      <w:start w:val="3"/>
      <w:numFmt w:val="decimal"/>
      <w:lvlText w:val="%1."/>
      <w:lvlJc w:val="left"/>
      <w:pPr>
        <w:ind w:left="254"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12" w15:restartNumberingAfterBreak="0">
    <w:nsid w:val="519D48E3"/>
    <w:multiLevelType w:val="hybridMultilevel"/>
    <w:tmpl w:val="2DD6B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CD328A"/>
    <w:multiLevelType w:val="multilevel"/>
    <w:tmpl w:val="3E40958E"/>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4" w15:restartNumberingAfterBreak="0">
    <w:nsid w:val="5A6F1AA1"/>
    <w:multiLevelType w:val="multilevel"/>
    <w:tmpl w:val="B580A2D8"/>
    <w:lvl w:ilvl="0">
      <w:numFmt w:val="bullet"/>
      <w:lvlText w:val=""/>
      <w:lvlJc w:val="left"/>
      <w:pPr>
        <w:ind w:left="820" w:hanging="360"/>
      </w:pPr>
      <w:rPr>
        <w:rFonts w:ascii="Symbol" w:hAnsi="Symbol" w:cs="Symbol" w:hint="default"/>
        <w:b/>
        <w:spacing w:val="0"/>
        <w:w w:val="100"/>
        <w:sz w:val="28"/>
        <w:lang w:val="cs-CZ" w:eastAsia="en-US" w:bidi="ar-SA"/>
      </w:rPr>
    </w:lvl>
    <w:lvl w:ilvl="1">
      <w:numFmt w:val="bullet"/>
      <w:lvlText w:val=""/>
      <w:lvlJc w:val="left"/>
      <w:pPr>
        <w:ind w:left="1742" w:hanging="360"/>
      </w:pPr>
      <w:rPr>
        <w:rFonts w:ascii="Symbol" w:hAnsi="Symbol" w:cs="Times New Roman" w:hint="default"/>
        <w:b w:val="0"/>
        <w:bCs w:val="0"/>
        <w:i w:val="0"/>
        <w:iCs w:val="0"/>
        <w:w w:val="100"/>
        <w:sz w:val="28"/>
        <w:szCs w:val="28"/>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5" w15:restartNumberingAfterBreak="0">
    <w:nsid w:val="5BCA0AF3"/>
    <w:multiLevelType w:val="hybridMultilevel"/>
    <w:tmpl w:val="B8A6513E"/>
    <w:lvl w:ilvl="0" w:tplc="F9CCA12C">
      <w:start w:val="6"/>
      <w:numFmt w:val="decimal"/>
      <w:lvlText w:val="%1."/>
      <w:lvlJc w:val="left"/>
      <w:pPr>
        <w:ind w:left="614" w:hanging="360"/>
      </w:pPr>
      <w:rPr>
        <w:rFonts w:hint="default"/>
      </w:rPr>
    </w:lvl>
    <w:lvl w:ilvl="1" w:tplc="04050019" w:tentative="1">
      <w:start w:val="1"/>
      <w:numFmt w:val="lowerLetter"/>
      <w:lvlText w:val="%2."/>
      <w:lvlJc w:val="left"/>
      <w:pPr>
        <w:ind w:left="1334" w:hanging="360"/>
      </w:pPr>
    </w:lvl>
    <w:lvl w:ilvl="2" w:tplc="0405001B" w:tentative="1">
      <w:start w:val="1"/>
      <w:numFmt w:val="lowerRoman"/>
      <w:lvlText w:val="%3."/>
      <w:lvlJc w:val="right"/>
      <w:pPr>
        <w:ind w:left="2054" w:hanging="180"/>
      </w:pPr>
    </w:lvl>
    <w:lvl w:ilvl="3" w:tplc="0405000F" w:tentative="1">
      <w:start w:val="1"/>
      <w:numFmt w:val="decimal"/>
      <w:lvlText w:val="%4."/>
      <w:lvlJc w:val="left"/>
      <w:pPr>
        <w:ind w:left="2774" w:hanging="360"/>
      </w:pPr>
    </w:lvl>
    <w:lvl w:ilvl="4" w:tplc="04050019" w:tentative="1">
      <w:start w:val="1"/>
      <w:numFmt w:val="lowerLetter"/>
      <w:lvlText w:val="%5."/>
      <w:lvlJc w:val="left"/>
      <w:pPr>
        <w:ind w:left="3494" w:hanging="360"/>
      </w:pPr>
    </w:lvl>
    <w:lvl w:ilvl="5" w:tplc="0405001B" w:tentative="1">
      <w:start w:val="1"/>
      <w:numFmt w:val="lowerRoman"/>
      <w:lvlText w:val="%6."/>
      <w:lvlJc w:val="right"/>
      <w:pPr>
        <w:ind w:left="4214" w:hanging="180"/>
      </w:pPr>
    </w:lvl>
    <w:lvl w:ilvl="6" w:tplc="0405000F" w:tentative="1">
      <w:start w:val="1"/>
      <w:numFmt w:val="decimal"/>
      <w:lvlText w:val="%7."/>
      <w:lvlJc w:val="left"/>
      <w:pPr>
        <w:ind w:left="4934" w:hanging="360"/>
      </w:pPr>
    </w:lvl>
    <w:lvl w:ilvl="7" w:tplc="04050019" w:tentative="1">
      <w:start w:val="1"/>
      <w:numFmt w:val="lowerLetter"/>
      <w:lvlText w:val="%8."/>
      <w:lvlJc w:val="left"/>
      <w:pPr>
        <w:ind w:left="5654" w:hanging="360"/>
      </w:pPr>
    </w:lvl>
    <w:lvl w:ilvl="8" w:tplc="0405001B" w:tentative="1">
      <w:start w:val="1"/>
      <w:numFmt w:val="lowerRoman"/>
      <w:lvlText w:val="%9."/>
      <w:lvlJc w:val="right"/>
      <w:pPr>
        <w:ind w:left="6374" w:hanging="180"/>
      </w:pPr>
    </w:lvl>
  </w:abstractNum>
  <w:abstractNum w:abstractNumId="16" w15:restartNumberingAfterBreak="0">
    <w:nsid w:val="69FB1DE7"/>
    <w:multiLevelType w:val="multilevel"/>
    <w:tmpl w:val="AC70E24A"/>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A4A6005"/>
    <w:multiLevelType w:val="multilevel"/>
    <w:tmpl w:val="CD7ED842"/>
    <w:lvl w:ilvl="0">
      <w:start w:val="1"/>
      <w:numFmt w:val="decimal"/>
      <w:lvlText w:val="%1."/>
      <w:lvlJc w:val="left"/>
      <w:pPr>
        <w:ind w:left="10" w:firstLine="0"/>
      </w:pPr>
      <w:rPr>
        <w:rFonts w:eastAsia="Arial" w:cs="Arial"/>
        <w:b w:val="0"/>
        <w:i/>
        <w:iCs/>
        <w:strike w:val="0"/>
        <w:dstrike w:val="0"/>
        <w:color w:val="000000"/>
        <w:position w:val="0"/>
        <w:sz w:val="24"/>
        <w:szCs w:val="24"/>
        <w:u w:val="none" w:color="000000"/>
        <w:vertAlign w:val="baseline"/>
      </w:rPr>
    </w:lvl>
    <w:lvl w:ilvl="1">
      <w:start w:val="1"/>
      <w:numFmt w:val="bullet"/>
      <w:lvlText w:val="•"/>
      <w:lvlJc w:val="left"/>
      <w:pPr>
        <w:ind w:left="1068"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4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205"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92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64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365"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0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805"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8" w15:restartNumberingAfterBreak="0">
    <w:nsid w:val="6ADD79C3"/>
    <w:multiLevelType w:val="multilevel"/>
    <w:tmpl w:val="FA12382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35167B"/>
    <w:multiLevelType w:val="multilevel"/>
    <w:tmpl w:val="6346DE6A"/>
    <w:lvl w:ilvl="0">
      <w:start w:val="1"/>
      <w:numFmt w:val="bullet"/>
      <w:lvlText w:val=""/>
      <w:lvlJc w:val="left"/>
      <w:pPr>
        <w:ind w:left="720" w:hanging="360"/>
      </w:pPr>
      <w:rPr>
        <w:rFonts w:ascii="Symbol" w:hAnsi="Symbol" w:cs="Symbol" w:hint="default"/>
        <w:sz w:val="23"/>
        <w:szCs w:val="23"/>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A76FBF"/>
    <w:multiLevelType w:val="multilevel"/>
    <w:tmpl w:val="A1223B3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2953EA"/>
    <w:multiLevelType w:val="multilevel"/>
    <w:tmpl w:val="F2B82000"/>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22" w15:restartNumberingAfterBreak="0">
    <w:nsid w:val="76475AAE"/>
    <w:multiLevelType w:val="multilevel"/>
    <w:tmpl w:val="3ED84220"/>
    <w:lvl w:ilvl="0">
      <w:start w:val="1"/>
      <w:numFmt w:val="bullet"/>
      <w:lvlText w:val="•"/>
      <w:lvlJc w:val="left"/>
      <w:pPr>
        <w:ind w:left="142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87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5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3314"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40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75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474"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61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914"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3" w15:restartNumberingAfterBreak="0">
    <w:nsid w:val="7E2B001A"/>
    <w:multiLevelType w:val="hybridMultilevel"/>
    <w:tmpl w:val="B9B01706"/>
    <w:lvl w:ilvl="0" w:tplc="5BAE85DC">
      <w:start w:val="1"/>
      <w:numFmt w:val="lowerLetter"/>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num w:numId="1" w16cid:durableId="1261450404">
    <w:abstractNumId w:val="4"/>
  </w:num>
  <w:num w:numId="2" w16cid:durableId="1987969414">
    <w:abstractNumId w:val="11"/>
  </w:num>
  <w:num w:numId="3" w16cid:durableId="93520358">
    <w:abstractNumId w:val="17"/>
  </w:num>
  <w:num w:numId="4" w16cid:durableId="1291549344">
    <w:abstractNumId w:val="22"/>
  </w:num>
  <w:num w:numId="5" w16cid:durableId="1824009227">
    <w:abstractNumId w:val="3"/>
  </w:num>
  <w:num w:numId="6" w16cid:durableId="461923911">
    <w:abstractNumId w:val="16"/>
  </w:num>
  <w:num w:numId="7" w16cid:durableId="54938442">
    <w:abstractNumId w:val="8"/>
  </w:num>
  <w:num w:numId="8" w16cid:durableId="1636792212">
    <w:abstractNumId w:val="20"/>
  </w:num>
  <w:num w:numId="9" w16cid:durableId="1038315649">
    <w:abstractNumId w:val="19"/>
  </w:num>
  <w:num w:numId="10" w16cid:durableId="1608544624">
    <w:abstractNumId w:val="18"/>
  </w:num>
  <w:num w:numId="11" w16cid:durableId="915869353">
    <w:abstractNumId w:val="7"/>
  </w:num>
  <w:num w:numId="12" w16cid:durableId="149684527">
    <w:abstractNumId w:val="6"/>
  </w:num>
  <w:num w:numId="13" w16cid:durableId="560556805">
    <w:abstractNumId w:val="5"/>
  </w:num>
  <w:num w:numId="14" w16cid:durableId="1819833549">
    <w:abstractNumId w:val="0"/>
  </w:num>
  <w:num w:numId="15" w16cid:durableId="482311395">
    <w:abstractNumId w:val="13"/>
  </w:num>
  <w:num w:numId="16" w16cid:durableId="1916478677">
    <w:abstractNumId w:val="21"/>
  </w:num>
  <w:num w:numId="17" w16cid:durableId="1112437215">
    <w:abstractNumId w:val="14"/>
  </w:num>
  <w:num w:numId="18" w16cid:durableId="1567179974">
    <w:abstractNumId w:val="10"/>
  </w:num>
  <w:num w:numId="19" w16cid:durableId="1690718453">
    <w:abstractNumId w:val="12"/>
  </w:num>
  <w:num w:numId="20" w16cid:durableId="420951426">
    <w:abstractNumId w:val="15"/>
  </w:num>
  <w:num w:numId="21" w16cid:durableId="1210260007">
    <w:abstractNumId w:val="1"/>
  </w:num>
  <w:num w:numId="22" w16cid:durableId="1744914270">
    <w:abstractNumId w:val="23"/>
  </w:num>
  <w:num w:numId="23" w16cid:durableId="1654871266">
    <w:abstractNumId w:val="9"/>
  </w:num>
  <w:num w:numId="24" w16cid:durableId="91810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C3"/>
    <w:rsid w:val="0009560C"/>
    <w:rsid w:val="000A4DA9"/>
    <w:rsid w:val="000B297E"/>
    <w:rsid w:val="0010351D"/>
    <w:rsid w:val="001258C7"/>
    <w:rsid w:val="00157536"/>
    <w:rsid w:val="001A3521"/>
    <w:rsid w:val="00207D85"/>
    <w:rsid w:val="00224C79"/>
    <w:rsid w:val="00250D07"/>
    <w:rsid w:val="00283E8E"/>
    <w:rsid w:val="00371E62"/>
    <w:rsid w:val="00406B70"/>
    <w:rsid w:val="00445A5A"/>
    <w:rsid w:val="00470C13"/>
    <w:rsid w:val="0048602B"/>
    <w:rsid w:val="0049522E"/>
    <w:rsid w:val="004C2B52"/>
    <w:rsid w:val="004C41A8"/>
    <w:rsid w:val="004C43EE"/>
    <w:rsid w:val="004F6F2F"/>
    <w:rsid w:val="005251E6"/>
    <w:rsid w:val="005D7A39"/>
    <w:rsid w:val="005F65EA"/>
    <w:rsid w:val="006415C3"/>
    <w:rsid w:val="00646F68"/>
    <w:rsid w:val="00662C67"/>
    <w:rsid w:val="006646A9"/>
    <w:rsid w:val="00691067"/>
    <w:rsid w:val="006D7F90"/>
    <w:rsid w:val="007002B4"/>
    <w:rsid w:val="00724C90"/>
    <w:rsid w:val="00745439"/>
    <w:rsid w:val="007802A1"/>
    <w:rsid w:val="0078526F"/>
    <w:rsid w:val="007D552B"/>
    <w:rsid w:val="00835716"/>
    <w:rsid w:val="008E444E"/>
    <w:rsid w:val="008F0E0A"/>
    <w:rsid w:val="00917E30"/>
    <w:rsid w:val="009A7B77"/>
    <w:rsid w:val="009B24FD"/>
    <w:rsid w:val="00A07EED"/>
    <w:rsid w:val="00A12562"/>
    <w:rsid w:val="00A30486"/>
    <w:rsid w:val="00A479E2"/>
    <w:rsid w:val="00A63129"/>
    <w:rsid w:val="00AD3602"/>
    <w:rsid w:val="00B324C4"/>
    <w:rsid w:val="00B4530E"/>
    <w:rsid w:val="00B73636"/>
    <w:rsid w:val="00BE196F"/>
    <w:rsid w:val="00BF55F8"/>
    <w:rsid w:val="00C15985"/>
    <w:rsid w:val="00C2697D"/>
    <w:rsid w:val="00C46BD6"/>
    <w:rsid w:val="00C9573C"/>
    <w:rsid w:val="00CB2438"/>
    <w:rsid w:val="00CF1D4E"/>
    <w:rsid w:val="00D335AB"/>
    <w:rsid w:val="00D55328"/>
    <w:rsid w:val="00D9433C"/>
    <w:rsid w:val="00DB60C7"/>
    <w:rsid w:val="00DD253D"/>
    <w:rsid w:val="00F77357"/>
    <w:rsid w:val="00F9415A"/>
    <w:rsid w:val="00FB5A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0385"/>
  <w15:docId w15:val="{C9DB2F6A-8A94-43A4-A9E3-0751890E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4" w:lineRule="auto"/>
      <w:ind w:left="713" w:hanging="10"/>
      <w:jc w:val="both"/>
    </w:pPr>
    <w:rPr>
      <w:rFonts w:ascii="Arial" w:eastAsia="Arial" w:hAnsi="Arial" w:cs="Arial"/>
      <w:color w:val="000000"/>
      <w:sz w:val="24"/>
    </w:rPr>
  </w:style>
  <w:style w:type="paragraph" w:styleId="Nadpis1">
    <w:name w:val="heading 1"/>
    <w:next w:val="Normln"/>
    <w:link w:val="Nadpis1Char"/>
    <w:uiPriority w:val="9"/>
    <w:qFormat/>
    <w:pPr>
      <w:keepNext/>
      <w:keepLines/>
      <w:numPr>
        <w:numId w:val="1"/>
      </w:numPr>
      <w:spacing w:after="172" w:line="259" w:lineRule="auto"/>
      <w:ind w:left="10" w:hanging="10"/>
      <w:outlineLvl w:val="0"/>
    </w:pPr>
    <w:rPr>
      <w:rFonts w:ascii="Arial" w:eastAsia="Arial" w:hAnsi="Arial" w:cs="Arial"/>
      <w:b/>
      <w:color w:val="000000"/>
      <w:sz w:val="24"/>
    </w:rPr>
  </w:style>
  <w:style w:type="paragraph" w:styleId="Nadpis2">
    <w:name w:val="heading 2"/>
    <w:basedOn w:val="Nadpis"/>
    <w:next w:val="Textbody"/>
    <w:qFormat/>
    <w:pPr>
      <w:numPr>
        <w:ilvl w:val="1"/>
        <w:numId w:val="1"/>
      </w:numPr>
      <w:spacing w:before="200"/>
      <w:textAlignment w:val="baseline"/>
      <w:outlineLvl w:val="1"/>
    </w:pPr>
    <w:rPr>
      <w:rFonts w:eastAsia="Microsoft YaHei" w:cs="Arial"/>
      <w:b/>
      <w:bCs/>
      <w:kern w:val="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Pr>
      <w:rFonts w:ascii="Arial" w:eastAsia="Arial" w:hAnsi="Arial" w:cs="Arial"/>
      <w:b/>
      <w:color w:val="000000"/>
      <w:sz w:val="24"/>
    </w:rPr>
  </w:style>
  <w:style w:type="character" w:customStyle="1" w:styleId="Internetovodkaz">
    <w:name w:val="Internetový odkaz"/>
    <w:basedOn w:val="Standardnpsmoodstavce"/>
    <w:uiPriority w:val="99"/>
    <w:unhideWhenUsed/>
    <w:rsid w:val="00282F6D"/>
    <w:rPr>
      <w:color w:val="0563C1" w:themeColor="hyperlink"/>
      <w:u w:val="single"/>
    </w:rPr>
  </w:style>
  <w:style w:type="character" w:styleId="Nevyeenzmnka">
    <w:name w:val="Unresolved Mention"/>
    <w:basedOn w:val="Standardnpsmoodstavce"/>
    <w:uiPriority w:val="99"/>
    <w:semiHidden/>
    <w:unhideWhenUsed/>
    <w:qFormat/>
    <w:rsid w:val="00282F6D"/>
    <w:rPr>
      <w:color w:val="605E5C"/>
      <w:shd w:val="clear" w:color="auto" w:fill="E1DFDD"/>
    </w:rPr>
  </w:style>
  <w:style w:type="character" w:customStyle="1" w:styleId="Internetlink">
    <w:name w:val="Internet link"/>
    <w:qFormat/>
    <w:rPr>
      <w:color w:val="000080"/>
      <w:u w:val="single"/>
    </w:rPr>
  </w:style>
  <w:style w:type="character" w:customStyle="1" w:styleId="WW8Num10z0">
    <w:name w:val="WW8Num10z0"/>
    <w:qFormat/>
    <w:rPr>
      <w:rFonts w:ascii="Symbol" w:hAnsi="Symbol" w:cs="Symbol"/>
      <w:sz w:val="12"/>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7z0">
    <w:name w:val="WW8Num17z0"/>
    <w:qFormat/>
    <w:rPr>
      <w:rFonts w:ascii="Symbol" w:hAnsi="Symbol" w:cs="Symbol"/>
      <w:sz w:val="1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eastAsia="MS Mincho;ＭＳ 明朝" w:cs="Tahoma"/>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7A1A0C"/>
    <w:pPr>
      <w:ind w:left="720"/>
      <w:contextualSpacing/>
    </w:pPr>
  </w:style>
  <w:style w:type="paragraph" w:customStyle="1" w:styleId="Zhlavazpat">
    <w:name w:val="Záhlaví a zápatí"/>
    <w:basedOn w:val="Normln"/>
    <w:qFormat/>
  </w:style>
  <w:style w:type="paragraph" w:styleId="Zpat">
    <w:name w:val="footer"/>
    <w:basedOn w:val="Zhlavazp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Textbody">
    <w:name w:val="Text body"/>
    <w:basedOn w:val="Normln"/>
    <w:qFormat/>
    <w:pPr>
      <w:spacing w:after="142" w:line="276" w:lineRule="auto"/>
      <w:textAlignment w:val="baseline"/>
    </w:pPr>
    <w:rPr>
      <w:rFonts w:eastAsia="NSimSun"/>
      <w:kern w:val="2"/>
      <w:sz w:val="26"/>
      <w:szCs w:val="26"/>
      <w:lang w:eastAsia="zh-CN" w:bidi="hi-IN"/>
    </w:rPr>
  </w:style>
  <w:style w:type="numbering" w:customStyle="1" w:styleId="WW8Num10">
    <w:name w:val="WW8Num10"/>
    <w:qFormat/>
  </w:style>
  <w:style w:type="numbering" w:customStyle="1" w:styleId="WW8Num17">
    <w:name w:val="WW8Num17"/>
    <w:qFormat/>
  </w:style>
  <w:style w:type="table" w:customStyle="1" w:styleId="TableGrid">
    <w:name w:val="TableGrid"/>
    <w:tblPr>
      <w:tblCellMar>
        <w:top w:w="0" w:type="dxa"/>
        <w:left w:w="0" w:type="dxa"/>
        <w:bottom w:w="0" w:type="dxa"/>
        <w:right w:w="0" w:type="dxa"/>
      </w:tblCellMar>
    </w:tblPr>
  </w:style>
  <w:style w:type="paragraph" w:customStyle="1" w:styleId="Default">
    <w:name w:val="Default"/>
    <w:qFormat/>
    <w:rsid w:val="00C9573C"/>
    <w:pPr>
      <w:autoSpaceDE w:val="0"/>
    </w:pPr>
    <w:rPr>
      <w:rFonts w:ascii="Arial" w:eastAsia="Times New Roman" w:hAnsi="Arial" w:cs="Arial"/>
      <w:color w:val="000000"/>
      <w:kern w:val="2"/>
      <w:sz w:val="24"/>
      <w:szCs w:val="24"/>
      <w:lang w:val="de-DE" w:eastAsia="zh-CN"/>
    </w:rPr>
  </w:style>
  <w:style w:type="table" w:styleId="Mkatabulky">
    <w:name w:val="Table Grid"/>
    <w:basedOn w:val="Normlntabulka"/>
    <w:uiPriority w:val="39"/>
    <w:rsid w:val="00A3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62C67"/>
    <w:rPr>
      <w:sz w:val="16"/>
      <w:szCs w:val="16"/>
    </w:rPr>
  </w:style>
  <w:style w:type="paragraph" w:styleId="Textkomente">
    <w:name w:val="annotation text"/>
    <w:basedOn w:val="Normln"/>
    <w:link w:val="TextkomenteChar"/>
    <w:uiPriority w:val="99"/>
    <w:unhideWhenUsed/>
    <w:rsid w:val="00662C67"/>
    <w:pPr>
      <w:spacing w:line="240" w:lineRule="auto"/>
    </w:pPr>
    <w:rPr>
      <w:sz w:val="20"/>
      <w:szCs w:val="20"/>
    </w:rPr>
  </w:style>
  <w:style w:type="character" w:customStyle="1" w:styleId="TextkomenteChar">
    <w:name w:val="Text komentáře Char"/>
    <w:basedOn w:val="Standardnpsmoodstavce"/>
    <w:link w:val="Textkomente"/>
    <w:uiPriority w:val="99"/>
    <w:rsid w:val="00662C67"/>
    <w:rPr>
      <w:rFonts w:ascii="Arial" w:eastAsia="Arial" w:hAnsi="Arial" w:cs="Arial"/>
      <w:color w:val="000000"/>
      <w:szCs w:val="20"/>
    </w:rPr>
  </w:style>
  <w:style w:type="paragraph" w:styleId="Pedmtkomente">
    <w:name w:val="annotation subject"/>
    <w:basedOn w:val="Textkomente"/>
    <w:next w:val="Textkomente"/>
    <w:link w:val="PedmtkomenteChar"/>
    <w:uiPriority w:val="99"/>
    <w:semiHidden/>
    <w:unhideWhenUsed/>
    <w:rsid w:val="00662C67"/>
    <w:rPr>
      <w:b/>
      <w:bCs/>
    </w:rPr>
  </w:style>
  <w:style w:type="character" w:customStyle="1" w:styleId="PedmtkomenteChar">
    <w:name w:val="Předmět komentáře Char"/>
    <w:basedOn w:val="TextkomenteChar"/>
    <w:link w:val="Pedmtkomente"/>
    <w:uiPriority w:val="99"/>
    <w:semiHidden/>
    <w:rsid w:val="00662C67"/>
    <w:rPr>
      <w:rFonts w:ascii="Arial" w:eastAsia="Arial" w:hAnsi="Arial" w:cs="Arial"/>
      <w:b/>
      <w:bCs/>
      <w:color w:val="000000"/>
      <w:szCs w:val="20"/>
    </w:rPr>
  </w:style>
  <w:style w:type="character" w:styleId="Hypertextovodkaz">
    <w:name w:val="Hyperlink"/>
    <w:basedOn w:val="Standardnpsmoodstavce"/>
    <w:uiPriority w:val="99"/>
    <w:unhideWhenUsed/>
    <w:rsid w:val="00D33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jkalova@zspalmovka.cz"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sakova@ppppraha7a8.cz"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3A05-8B3A-4480-9E1E-B0BE3DB0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44</Pages>
  <Words>7371</Words>
  <Characters>43494</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SKOLA_8</dc:creator>
  <dc:description/>
  <cp:lastModifiedBy>Kristyna Smejkalova</cp:lastModifiedBy>
  <cp:revision>13</cp:revision>
  <dcterms:created xsi:type="dcterms:W3CDTF">2023-10-08T19:34:00Z</dcterms:created>
  <dcterms:modified xsi:type="dcterms:W3CDTF">2024-09-30T13:12:00Z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